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D70" w:rsidRDefault="00D11DA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нализ работы школьного методического объединения педагогов</w:t>
      </w:r>
    </w:p>
    <w:p w:rsidR="00240D70" w:rsidRDefault="00D11DA7">
      <w:pPr>
        <w:spacing w:after="0" w:line="360" w:lineRule="auto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за 2024-2025 учебный год</w:t>
      </w:r>
    </w:p>
    <w:p w:rsidR="00240D70" w:rsidRDefault="00D11DA7">
      <w:pPr>
        <w:pStyle w:val="ac"/>
        <w:shd w:val="clear" w:color="auto" w:fill="FFFFFF"/>
        <w:spacing w:before="0" w:after="15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color w:val="333333"/>
          <w:sz w:val="28"/>
          <w:szCs w:val="28"/>
        </w:rPr>
        <w:t>Тема школы: «Создание условий для реализации в ФГОС ОУО в рамках ФАООП»</w:t>
      </w:r>
    </w:p>
    <w:p w:rsidR="00240D70" w:rsidRDefault="00D11DA7">
      <w:pPr>
        <w:pStyle w:val="ac"/>
        <w:shd w:val="clear" w:color="auto" w:fill="FFFFFF"/>
        <w:spacing w:before="0" w:after="15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bCs/>
          <w:color w:val="333333"/>
          <w:sz w:val="28"/>
          <w:szCs w:val="28"/>
        </w:rPr>
        <w:t xml:space="preserve">Тема методической работы педагогов: </w:t>
      </w:r>
      <w:r>
        <w:rPr>
          <w:rFonts w:ascii="Nimbus Roman" w:hAnsi="Nimbus Roman"/>
          <w:color w:val="333333"/>
          <w:sz w:val="28"/>
          <w:szCs w:val="28"/>
        </w:rPr>
        <w:t>«</w:t>
      </w:r>
      <w:r>
        <w:rPr>
          <w:rFonts w:ascii="Nimbus Roman" w:hAnsi="Nimbus Roman"/>
          <w:b/>
          <w:color w:val="000000"/>
          <w:sz w:val="28"/>
          <w:szCs w:val="28"/>
        </w:rPr>
        <w:t>Реализация обновленных ФГОС как приоритетное направление в преподавании</w:t>
      </w:r>
      <w:r>
        <w:rPr>
          <w:rFonts w:ascii="Nimbus Roman" w:hAnsi="Nimbus Roman"/>
          <w:color w:val="333333"/>
          <w:sz w:val="28"/>
          <w:szCs w:val="28"/>
        </w:rPr>
        <w:t>».</w:t>
      </w:r>
    </w:p>
    <w:p w:rsidR="009C2DB0" w:rsidRPr="009C2DB0" w:rsidRDefault="00D11DA7" w:rsidP="009C2DB0">
      <w:pPr>
        <w:shd w:val="clear" w:color="auto" w:fill="FFFFFF"/>
        <w:spacing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bCs/>
          <w:color w:val="333333"/>
          <w:sz w:val="28"/>
          <w:szCs w:val="28"/>
        </w:rPr>
        <w:t>Цель:</w:t>
      </w:r>
      <w:r>
        <w:rPr>
          <w:rFonts w:ascii="Nimbus Roman" w:hAnsi="Nimbus Roman" w:cs="Times New Roman"/>
          <w:color w:val="333333"/>
          <w:sz w:val="28"/>
          <w:szCs w:val="28"/>
        </w:rPr>
        <w:t> </w:t>
      </w:r>
      <w:r>
        <w:rPr>
          <w:rFonts w:ascii="Nimbus Roman" w:eastAsia="Times New Roman" w:hAnsi="Nimbus Roman" w:cs="Times New Roman"/>
          <w:color w:val="000000"/>
          <w:sz w:val="28"/>
          <w:szCs w:val="28"/>
          <w:lang w:eastAsia="ru-RU"/>
        </w:rPr>
        <w:t>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обновленных ФГОС.</w:t>
      </w:r>
    </w:p>
    <w:p w:rsidR="009C2DB0" w:rsidRDefault="00D11DA7" w:rsidP="009C2DB0">
      <w:pPr>
        <w:spacing w:before="269"/>
        <w:rPr>
          <w:rFonts w:ascii="Times New Roman" w:hAnsi="Times New Roman"/>
        </w:rPr>
      </w:pPr>
      <w:r>
        <w:rPr>
          <w:rFonts w:ascii="Nimbus Roman" w:hAnsi="Nimbus Roman" w:cs="Times New Roman"/>
          <w:color w:val="333333"/>
          <w:sz w:val="28"/>
          <w:szCs w:val="28"/>
        </w:rPr>
        <w:t xml:space="preserve"> </w:t>
      </w:r>
      <w:r w:rsidR="009C2DB0">
        <w:rPr>
          <w:rFonts w:ascii="Times New Roman" w:hAnsi="Times New Roman"/>
          <w:b/>
          <w:color w:val="000000"/>
          <w:sz w:val="28"/>
        </w:rPr>
        <w:t>Задачи:</w:t>
      </w:r>
    </w:p>
    <w:p w:rsidR="009C2DB0" w:rsidRPr="009C2DB0" w:rsidRDefault="009C2DB0" w:rsidP="009C2DB0">
      <w:pPr>
        <w:spacing w:before="269" w:after="269"/>
        <w:rPr>
          <w:rFonts w:ascii="Times New Roman" w:hAnsi="Times New Roman" w:cs="Times New Roman"/>
        </w:rPr>
      </w:pPr>
      <w:r w:rsidRPr="009C2DB0">
        <w:rPr>
          <w:rFonts w:ascii="Times New Roman" w:hAnsi="Times New Roman" w:cs="Times New Roman"/>
          <w:sz w:val="28"/>
        </w:rPr>
        <w:t>1.Создание и совершенствование условий для реализации ФГОС</w:t>
      </w:r>
    </w:p>
    <w:p w:rsidR="009C2DB0" w:rsidRPr="009C2DB0" w:rsidRDefault="009C2DB0" w:rsidP="009C2DB0">
      <w:pPr>
        <w:spacing w:before="269"/>
        <w:rPr>
          <w:rFonts w:ascii="Times New Roman" w:hAnsi="Times New Roman" w:cs="Times New Roman"/>
        </w:rPr>
      </w:pPr>
      <w:r w:rsidRPr="009C2DB0">
        <w:rPr>
          <w:rFonts w:ascii="Times New Roman" w:hAnsi="Times New Roman" w:cs="Times New Roman"/>
          <w:color w:val="000000"/>
          <w:sz w:val="28"/>
        </w:rPr>
        <w:t>2. Распространять инновационный опыт педагогов в обновлении содержания предметной области в контексте ФГОС.</w:t>
      </w:r>
    </w:p>
    <w:p w:rsidR="009C2DB0" w:rsidRPr="009C2DB0" w:rsidRDefault="009C2DB0" w:rsidP="009C2DB0">
      <w:pPr>
        <w:spacing w:before="269"/>
        <w:rPr>
          <w:rFonts w:ascii="Times New Roman" w:hAnsi="Times New Roman" w:cs="Times New Roman"/>
          <w:highlight w:val="white"/>
        </w:rPr>
      </w:pPr>
      <w:r w:rsidRPr="009C2DB0">
        <w:rPr>
          <w:rFonts w:ascii="Times New Roman" w:hAnsi="Times New Roman" w:cs="Times New Roman"/>
          <w:color w:val="000000"/>
          <w:sz w:val="28"/>
          <w:highlight w:val="white"/>
        </w:rPr>
        <w:t>3. Способствовать построению индивидуальных маршрутов непрерывного развития и профессионального мастерства педагогических работников.</w:t>
      </w:r>
    </w:p>
    <w:p w:rsidR="009C2DB0" w:rsidRPr="009C2DB0" w:rsidRDefault="009C2DB0" w:rsidP="009C2DB0">
      <w:pPr>
        <w:spacing w:before="269"/>
        <w:rPr>
          <w:rFonts w:ascii="Times New Roman" w:hAnsi="Times New Roman" w:cs="Times New Roman"/>
        </w:rPr>
      </w:pPr>
      <w:r w:rsidRPr="009C2DB0">
        <w:rPr>
          <w:rFonts w:ascii="Times New Roman" w:hAnsi="Times New Roman" w:cs="Times New Roman"/>
          <w:color w:val="000000"/>
          <w:sz w:val="28"/>
        </w:rPr>
        <w:t>4. Формировать единый подход к решению актуальных педагогических проблем, стоящих перед учителями в рамках реализации ФГОС, в рамках подготовки учащихся к итоговой аттестации.</w:t>
      </w:r>
    </w:p>
    <w:p w:rsidR="009C2DB0" w:rsidRPr="009C2DB0" w:rsidRDefault="009C2DB0" w:rsidP="009C2DB0">
      <w:pPr>
        <w:spacing w:before="269"/>
        <w:rPr>
          <w:rFonts w:ascii="Times New Roman" w:hAnsi="Times New Roman" w:cs="Times New Roman"/>
        </w:rPr>
      </w:pPr>
      <w:r w:rsidRPr="009C2DB0">
        <w:rPr>
          <w:rFonts w:ascii="Times New Roman" w:hAnsi="Times New Roman" w:cs="Times New Roman"/>
          <w:color w:val="000000"/>
          <w:sz w:val="28"/>
          <w:highlight w:val="white"/>
        </w:rPr>
        <w:t xml:space="preserve">5. </w:t>
      </w:r>
      <w:r w:rsidRPr="009C2DB0">
        <w:rPr>
          <w:rFonts w:ascii="Times New Roman" w:hAnsi="Times New Roman" w:cs="Times New Roman"/>
          <w:color w:val="000000"/>
          <w:sz w:val="28"/>
        </w:rPr>
        <w:t xml:space="preserve"> Совершенствовать работу педагогов по профилактике насилия, конфликтных ситуаций, профилактике употребления ПАВ в образовательном учреждении.</w:t>
      </w:r>
    </w:p>
    <w:p w:rsidR="009C2DB0" w:rsidRPr="009C2DB0" w:rsidRDefault="009C2DB0" w:rsidP="009C2DB0">
      <w:pPr>
        <w:spacing w:before="269"/>
        <w:rPr>
          <w:rFonts w:ascii="Times New Roman" w:hAnsi="Times New Roman" w:cs="Times New Roman"/>
          <w:highlight w:val="white"/>
        </w:rPr>
      </w:pPr>
      <w:r w:rsidRPr="009C2DB0">
        <w:rPr>
          <w:rFonts w:ascii="Times New Roman" w:hAnsi="Times New Roman" w:cs="Times New Roman"/>
          <w:color w:val="000000"/>
          <w:sz w:val="28"/>
        </w:rPr>
        <w:t>6. Осуществлять информационную, учебно-методическую поддержку учителей на основе диагностики и мониторинга.</w:t>
      </w:r>
    </w:p>
    <w:p w:rsidR="009C2DB0" w:rsidRPr="009C2DB0" w:rsidRDefault="009C2DB0" w:rsidP="009C2DB0">
      <w:pPr>
        <w:spacing w:before="246"/>
        <w:rPr>
          <w:rFonts w:ascii="Times New Roman" w:hAnsi="Times New Roman" w:cs="Times New Roman"/>
        </w:rPr>
      </w:pPr>
      <w:r w:rsidRPr="009C2DB0">
        <w:rPr>
          <w:rFonts w:ascii="Times New Roman" w:hAnsi="Times New Roman" w:cs="Times New Roman"/>
          <w:color w:val="000000"/>
          <w:sz w:val="28"/>
        </w:rPr>
        <w:t xml:space="preserve">7. </w:t>
      </w:r>
      <w:r w:rsidRPr="009C2DB0">
        <w:rPr>
          <w:rFonts w:ascii="Times New Roman" w:hAnsi="Times New Roman" w:cs="Times New Roman"/>
          <w:color w:val="000000"/>
          <w:sz w:val="28"/>
          <w:szCs w:val="28"/>
        </w:rPr>
        <w:t>Содействовать расширению представлений педагогов о формах организации работы с родителями.</w:t>
      </w:r>
    </w:p>
    <w:p w:rsidR="009C2DB0" w:rsidRPr="009C2DB0" w:rsidRDefault="009C2DB0" w:rsidP="009C2DB0">
      <w:pPr>
        <w:spacing w:before="246"/>
        <w:rPr>
          <w:rFonts w:ascii="Times New Roman" w:hAnsi="Times New Roman" w:cs="Times New Roman"/>
          <w:szCs w:val="28"/>
        </w:rPr>
      </w:pPr>
      <w:r w:rsidRPr="009C2DB0">
        <w:rPr>
          <w:rFonts w:ascii="Times New Roman" w:hAnsi="Times New Roman" w:cs="Times New Roman"/>
          <w:color w:val="000000"/>
          <w:sz w:val="28"/>
          <w:szCs w:val="28"/>
        </w:rPr>
        <w:t xml:space="preserve">8. Совершенствовать формы и методы осуществления </w:t>
      </w:r>
      <w:proofErr w:type="spellStart"/>
      <w:r w:rsidRPr="009C2DB0">
        <w:rPr>
          <w:rFonts w:ascii="Times New Roman" w:hAnsi="Times New Roman" w:cs="Times New Roman"/>
          <w:color w:val="000000"/>
          <w:sz w:val="28"/>
          <w:szCs w:val="28"/>
        </w:rPr>
        <w:t>профориентационной</w:t>
      </w:r>
      <w:proofErr w:type="spellEnd"/>
      <w:r w:rsidRPr="009C2DB0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деятельности; создать условия для обеспечения профессионального самоопределения школьников.</w:t>
      </w:r>
    </w:p>
    <w:p w:rsidR="009C2DB0" w:rsidRDefault="009C2DB0" w:rsidP="009C2DB0">
      <w:pPr>
        <w:spacing w:before="246"/>
        <w:rPr>
          <w:rFonts w:ascii="Nimbus Roman" w:hAnsi="Nimbus Roman"/>
          <w:szCs w:val="28"/>
        </w:rPr>
      </w:pPr>
      <w:r w:rsidRPr="009C2DB0">
        <w:rPr>
          <w:rFonts w:ascii="Times New Roman" w:hAnsi="Times New Roman" w:cs="Times New Roman"/>
          <w:color w:val="000000"/>
          <w:sz w:val="28"/>
          <w:szCs w:val="28"/>
        </w:rPr>
        <w:t xml:space="preserve">9. Обеспечить применение </w:t>
      </w:r>
      <w:proofErr w:type="spellStart"/>
      <w:r w:rsidRPr="009C2DB0">
        <w:rPr>
          <w:rFonts w:ascii="Times New Roman" w:hAnsi="Times New Roman" w:cs="Times New Roman"/>
          <w:color w:val="000000"/>
          <w:sz w:val="28"/>
          <w:szCs w:val="28"/>
        </w:rPr>
        <w:t>здоровьесберегающих</w:t>
      </w:r>
      <w:proofErr w:type="spellEnd"/>
      <w:r w:rsidRPr="009C2DB0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на уроках</w:t>
      </w:r>
      <w:r>
        <w:rPr>
          <w:rFonts w:ascii="Nimbus Roman" w:hAnsi="Nimbus Roman"/>
          <w:color w:val="000000"/>
          <w:sz w:val="28"/>
          <w:szCs w:val="28"/>
        </w:rPr>
        <w:t>.</w:t>
      </w:r>
    </w:p>
    <w:p w:rsidR="009C2DB0" w:rsidRDefault="009C2DB0" w:rsidP="009C2DB0">
      <w:pPr>
        <w:spacing w:before="269"/>
        <w:rPr>
          <w:rFonts w:ascii="Nimbus Roman" w:hAnsi="Nimbus Roman"/>
          <w:szCs w:val="28"/>
        </w:rPr>
      </w:pPr>
      <w:r>
        <w:rPr>
          <w:rFonts w:ascii="Nimbus Roman" w:hAnsi="Nimbus Roman"/>
          <w:b/>
          <w:color w:val="000000"/>
          <w:sz w:val="28"/>
          <w:szCs w:val="28"/>
        </w:rPr>
        <w:lastRenderedPageBreak/>
        <w:t>Направления деятельности</w:t>
      </w:r>
      <w:r>
        <w:rPr>
          <w:rFonts w:ascii="Nimbus Roman" w:hAnsi="Nimbus Roman"/>
          <w:color w:val="000000"/>
          <w:sz w:val="28"/>
          <w:szCs w:val="28"/>
        </w:rPr>
        <w:t xml:space="preserve"> </w:t>
      </w:r>
      <w:r>
        <w:rPr>
          <w:rFonts w:ascii="Nimbus Roman" w:hAnsi="Nimbus Roman"/>
          <w:b/>
          <w:color w:val="000000"/>
          <w:sz w:val="28"/>
          <w:szCs w:val="28"/>
        </w:rPr>
        <w:t>МО</w:t>
      </w:r>
    </w:p>
    <w:p w:rsidR="009C2DB0" w:rsidRDefault="009C2DB0" w:rsidP="009C2DB0">
      <w:pPr>
        <w:numPr>
          <w:ilvl w:val="0"/>
          <w:numId w:val="4"/>
        </w:numPr>
        <w:spacing w:before="269" w:after="0" w:line="240" w:lineRule="auto"/>
        <w:jc w:val="both"/>
        <w:rPr>
          <w:rFonts w:ascii="Nimbus Roman" w:hAnsi="Nimbus Roman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Изучение нормативных документов и рекомендаций</w:t>
      </w:r>
    </w:p>
    <w:p w:rsidR="009C2DB0" w:rsidRDefault="009C2DB0" w:rsidP="009C2DB0">
      <w:pPr>
        <w:numPr>
          <w:ilvl w:val="0"/>
          <w:numId w:val="5"/>
        </w:numPr>
        <w:spacing w:before="269" w:after="0" w:line="240" w:lineRule="auto"/>
        <w:jc w:val="both"/>
        <w:rPr>
          <w:rFonts w:ascii="Nimbus Roman" w:hAnsi="Nimbus Roman"/>
          <w:szCs w:val="28"/>
        </w:rPr>
      </w:pPr>
      <w:r>
        <w:rPr>
          <w:rFonts w:ascii="Nimbus Roman" w:hAnsi="Nimbus Roman"/>
          <w:color w:val="000000"/>
          <w:sz w:val="28"/>
          <w:szCs w:val="28"/>
          <w:highlight w:val="white"/>
        </w:rPr>
        <w:t>Использование новых образовательных технологий и методик обучения с целью повышения качества образования</w:t>
      </w:r>
    </w:p>
    <w:p w:rsidR="009C2DB0" w:rsidRDefault="009C2DB0" w:rsidP="009C2DB0">
      <w:pPr>
        <w:numPr>
          <w:ilvl w:val="0"/>
          <w:numId w:val="6"/>
        </w:numPr>
        <w:spacing w:before="269" w:after="0" w:line="240" w:lineRule="auto"/>
        <w:jc w:val="both"/>
        <w:rPr>
          <w:rFonts w:ascii="Nimbus Roman" w:hAnsi="Nimbus Roman"/>
          <w:szCs w:val="28"/>
        </w:rPr>
      </w:pPr>
      <w:r>
        <w:rPr>
          <w:rFonts w:ascii="Nimbus Roman" w:hAnsi="Nimbus Roman"/>
          <w:color w:val="000000"/>
          <w:sz w:val="28"/>
          <w:szCs w:val="28"/>
          <w:highlight w:val="white"/>
        </w:rPr>
        <w:t>Выявление профессиональных затруднений педагогических работников</w:t>
      </w:r>
    </w:p>
    <w:p w:rsidR="009C2DB0" w:rsidRDefault="009C2DB0" w:rsidP="009C2DB0">
      <w:pPr>
        <w:numPr>
          <w:ilvl w:val="0"/>
          <w:numId w:val="7"/>
        </w:numPr>
        <w:spacing w:before="269" w:after="0" w:line="240" w:lineRule="auto"/>
        <w:jc w:val="both"/>
        <w:rPr>
          <w:rFonts w:ascii="Nimbus Roman" w:hAnsi="Nimbus Roman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Организация работы по обобщению и распространению опыта</w:t>
      </w:r>
    </w:p>
    <w:p w:rsidR="009C2DB0" w:rsidRDefault="009C2DB0" w:rsidP="009C2DB0">
      <w:pPr>
        <w:numPr>
          <w:ilvl w:val="0"/>
          <w:numId w:val="8"/>
        </w:numPr>
        <w:spacing w:before="269" w:after="0" w:line="240" w:lineRule="auto"/>
        <w:jc w:val="both"/>
        <w:rPr>
          <w:rFonts w:ascii="Nimbus Roman" w:hAnsi="Nimbus Roman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Диагностика уровня профессиональной компетентности и методической подготовки педагогов</w:t>
      </w:r>
    </w:p>
    <w:p w:rsidR="00240D70" w:rsidRDefault="00240D70">
      <w:pPr>
        <w:pStyle w:val="a9"/>
        <w:spacing w:line="360" w:lineRule="auto"/>
        <w:jc w:val="both"/>
        <w:rPr>
          <w:rFonts w:ascii="Nimbus Roman" w:hAnsi="Nimbus Roman"/>
          <w:sz w:val="28"/>
          <w:szCs w:val="28"/>
        </w:rPr>
      </w:pPr>
    </w:p>
    <w:p w:rsidR="00240D70" w:rsidRDefault="00D11DA7">
      <w:pPr>
        <w:pStyle w:val="a9"/>
        <w:spacing w:line="360" w:lineRule="auto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>1. Анализ педагогических кадров</w:t>
      </w:r>
    </w:p>
    <w:p w:rsidR="00240D70" w:rsidRDefault="00D11DA7">
      <w:pPr>
        <w:spacing w:after="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b/>
          <w:sz w:val="28"/>
          <w:szCs w:val="28"/>
          <w:lang w:eastAsia="ru-RU"/>
        </w:rPr>
        <w:tab/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На конец 202</w:t>
      </w:r>
      <w:r w:rsidR="009C2DB0">
        <w:rPr>
          <w:rFonts w:ascii="Nimbus Roman" w:eastAsia="Times New Roman" w:hAnsi="Nimbus Roman" w:cs="Times New Roman"/>
          <w:sz w:val="28"/>
          <w:szCs w:val="28"/>
          <w:lang w:eastAsia="ru-RU"/>
        </w:rPr>
        <w:t>4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-202</w:t>
      </w:r>
      <w:r w:rsidR="009C2DB0">
        <w:rPr>
          <w:rFonts w:ascii="Nimbus Roman" w:eastAsia="Times New Roman" w:hAnsi="Nimbus Roman" w:cs="Times New Roman"/>
          <w:sz w:val="28"/>
          <w:szCs w:val="28"/>
          <w:lang w:eastAsia="ru-RU"/>
        </w:rPr>
        <w:t>5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 учебного года в состав школьного мет</w:t>
      </w:r>
      <w:r w:rsidR="00F47234">
        <w:rPr>
          <w:rFonts w:ascii="Nimbus Roman" w:eastAsia="Times New Roman" w:hAnsi="Nimbus Roman" w:cs="Times New Roman"/>
          <w:sz w:val="28"/>
          <w:szCs w:val="28"/>
          <w:lang w:eastAsia="ru-RU"/>
        </w:rPr>
        <w:t>одического объединения входят 18 педагогов: 4 воспитателя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, 3 специалист</w:t>
      </w:r>
      <w:r w:rsidR="00F47234">
        <w:rPr>
          <w:rFonts w:ascii="Nimbus Roman" w:eastAsia="Times New Roman" w:hAnsi="Nimbus Roman" w:cs="Times New Roman"/>
          <w:sz w:val="28"/>
          <w:szCs w:val="28"/>
          <w:lang w:eastAsia="ru-RU"/>
        </w:rPr>
        <w:t>а, завуч по УВР, 10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 учителей.</w:t>
      </w:r>
    </w:p>
    <w:p w:rsidR="00240D70" w:rsidRDefault="00576B83">
      <w:pPr>
        <w:spacing w:after="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Отчёты не сдали: </w:t>
      </w:r>
    </w:p>
    <w:p w:rsidR="00240D70" w:rsidRDefault="00D11DA7">
      <w:pPr>
        <w:spacing w:line="360" w:lineRule="auto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>Кадровый потенциал</w:t>
      </w:r>
    </w:p>
    <w:tbl>
      <w:tblPr>
        <w:tblStyle w:val="af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240D70">
        <w:tc>
          <w:tcPr>
            <w:tcW w:w="3115" w:type="dxa"/>
          </w:tcPr>
          <w:p w:rsidR="00240D70" w:rsidRDefault="00D11DA7">
            <w:pPr>
              <w:spacing w:after="0" w:line="360" w:lineRule="auto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>Всего педагогов</w:t>
            </w:r>
          </w:p>
        </w:tc>
        <w:tc>
          <w:tcPr>
            <w:tcW w:w="1133" w:type="dxa"/>
          </w:tcPr>
          <w:p w:rsidR="00240D70" w:rsidRDefault="00576B83">
            <w:pPr>
              <w:spacing w:after="0" w:line="360" w:lineRule="auto"/>
              <w:jc w:val="center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>18</w:t>
            </w:r>
          </w:p>
        </w:tc>
        <w:tc>
          <w:tcPr>
            <w:tcW w:w="5097" w:type="dxa"/>
          </w:tcPr>
          <w:p w:rsidR="00240D70" w:rsidRDefault="00240D70">
            <w:pPr>
              <w:spacing w:after="0" w:line="360" w:lineRule="auto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</w:tc>
      </w:tr>
      <w:tr w:rsidR="00240D70">
        <w:tc>
          <w:tcPr>
            <w:tcW w:w="3115" w:type="dxa"/>
          </w:tcPr>
          <w:p w:rsidR="00240D70" w:rsidRDefault="00D11DA7">
            <w:pPr>
              <w:spacing w:after="0" w:line="360" w:lineRule="auto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>Высшая категория</w:t>
            </w:r>
          </w:p>
        </w:tc>
        <w:tc>
          <w:tcPr>
            <w:tcW w:w="1133" w:type="dxa"/>
          </w:tcPr>
          <w:p w:rsidR="00240D70" w:rsidRDefault="00D11DA7">
            <w:pPr>
              <w:spacing w:after="0" w:line="360" w:lineRule="auto"/>
              <w:jc w:val="center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:rsidR="00240D70" w:rsidRDefault="00D11DA7">
            <w:pPr>
              <w:spacing w:after="0" w:line="360" w:lineRule="auto"/>
              <w:rPr>
                <w:rFonts w:ascii="Nimbus Roman" w:eastAsia="Calibri" w:hAnsi="Nimbus Roman" w:cs="Times New Roman"/>
                <w:sz w:val="28"/>
                <w:szCs w:val="28"/>
              </w:rPr>
            </w:pPr>
            <w:proofErr w:type="spellStart"/>
            <w:r>
              <w:rPr>
                <w:rFonts w:ascii="Nimbus Roman" w:eastAsia="Calibri" w:hAnsi="Nimbus Roman" w:cs="Times New Roman"/>
                <w:sz w:val="28"/>
                <w:szCs w:val="28"/>
              </w:rPr>
              <w:t>Караблёва</w:t>
            </w:r>
            <w:proofErr w:type="spellEnd"/>
            <w:r>
              <w:rPr>
                <w:rFonts w:ascii="Nimbus Roman" w:eastAsia="Calibri" w:hAnsi="Nimbus Roman" w:cs="Times New Roman"/>
                <w:sz w:val="28"/>
                <w:szCs w:val="28"/>
              </w:rPr>
              <w:t xml:space="preserve"> А. И., </w:t>
            </w:r>
            <w:proofErr w:type="spellStart"/>
            <w:r>
              <w:rPr>
                <w:rFonts w:ascii="Nimbus Roman" w:eastAsia="Calibri" w:hAnsi="Nimbus Roman" w:cs="Times New Roman"/>
                <w:sz w:val="28"/>
                <w:szCs w:val="28"/>
              </w:rPr>
              <w:t>Смыслова</w:t>
            </w:r>
            <w:proofErr w:type="spellEnd"/>
            <w:r>
              <w:rPr>
                <w:rFonts w:ascii="Nimbus Roman" w:eastAsia="Calibri" w:hAnsi="Nimbus Roman" w:cs="Times New Roman"/>
                <w:sz w:val="28"/>
                <w:szCs w:val="28"/>
              </w:rPr>
              <w:t xml:space="preserve"> В. А. </w:t>
            </w:r>
          </w:p>
        </w:tc>
      </w:tr>
      <w:tr w:rsidR="00240D70">
        <w:tc>
          <w:tcPr>
            <w:tcW w:w="3115" w:type="dxa"/>
          </w:tcPr>
          <w:p w:rsidR="00240D70" w:rsidRDefault="00D11DA7">
            <w:pPr>
              <w:spacing w:after="0" w:line="360" w:lineRule="auto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>Первая категория</w:t>
            </w:r>
          </w:p>
        </w:tc>
        <w:tc>
          <w:tcPr>
            <w:tcW w:w="1133" w:type="dxa"/>
          </w:tcPr>
          <w:p w:rsidR="00240D70" w:rsidRDefault="00D11DA7">
            <w:pPr>
              <w:spacing w:after="0" w:line="360" w:lineRule="auto"/>
              <w:jc w:val="center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>8</w:t>
            </w:r>
          </w:p>
        </w:tc>
        <w:tc>
          <w:tcPr>
            <w:tcW w:w="5097" w:type="dxa"/>
          </w:tcPr>
          <w:p w:rsidR="00240D70" w:rsidRDefault="00D11DA7">
            <w:pPr>
              <w:spacing w:after="0" w:line="360" w:lineRule="auto"/>
              <w:rPr>
                <w:rFonts w:ascii="Nimbus Roman" w:eastAsia="Calibri" w:hAnsi="Nimbus Roman" w:cs="Times New Roman"/>
                <w:sz w:val="28"/>
                <w:szCs w:val="28"/>
              </w:rPr>
            </w:pPr>
            <w:proofErr w:type="spellStart"/>
            <w:r>
              <w:rPr>
                <w:rFonts w:ascii="Nimbus Roman" w:eastAsia="Calibri" w:hAnsi="Nimbus Roman" w:cs="Times New Roman"/>
                <w:sz w:val="28"/>
                <w:szCs w:val="28"/>
              </w:rPr>
              <w:t>Азанова</w:t>
            </w:r>
            <w:proofErr w:type="spellEnd"/>
            <w:r>
              <w:rPr>
                <w:rFonts w:ascii="Nimbus Roman" w:eastAsia="Calibri" w:hAnsi="Nimbus Roman" w:cs="Times New Roman"/>
                <w:sz w:val="28"/>
                <w:szCs w:val="28"/>
              </w:rPr>
              <w:t xml:space="preserve"> О. И., Дерябина Т. А., Ложкина М. В., Мочалова Н.А., Попова А. А.</w:t>
            </w:r>
            <w:r w:rsidR="00576B83">
              <w:rPr>
                <w:rFonts w:ascii="Nimbus Roman" w:eastAsia="Calibri" w:hAnsi="Nimbus Roman" w:cs="Times New Roman"/>
                <w:sz w:val="28"/>
                <w:szCs w:val="28"/>
              </w:rPr>
              <w:t xml:space="preserve">, </w:t>
            </w:r>
            <w:r>
              <w:rPr>
                <w:rFonts w:ascii="Nimbus Roman" w:eastAsia="Calibri" w:hAnsi="Nimbus Roman" w:cs="Times New Roman"/>
                <w:sz w:val="28"/>
                <w:szCs w:val="28"/>
              </w:rPr>
              <w:t xml:space="preserve"> Груздева М.Р.</w:t>
            </w:r>
            <w:r w:rsidR="00576B83">
              <w:rPr>
                <w:rFonts w:ascii="Nimbus Roman" w:eastAsia="Calibri" w:hAnsi="Nimbus Roman" w:cs="Times New Roman"/>
                <w:sz w:val="28"/>
                <w:szCs w:val="28"/>
              </w:rPr>
              <w:t>, Масленникова Н. М.</w:t>
            </w:r>
          </w:p>
        </w:tc>
      </w:tr>
      <w:tr w:rsidR="00240D70">
        <w:tc>
          <w:tcPr>
            <w:tcW w:w="3115" w:type="dxa"/>
          </w:tcPr>
          <w:p w:rsidR="00240D70" w:rsidRDefault="00D11DA7">
            <w:pPr>
              <w:spacing w:after="0" w:line="360" w:lineRule="auto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1133" w:type="dxa"/>
          </w:tcPr>
          <w:p w:rsidR="00240D70" w:rsidRDefault="00D11DA7">
            <w:pPr>
              <w:spacing w:after="0" w:line="360" w:lineRule="auto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 xml:space="preserve">      4</w:t>
            </w:r>
          </w:p>
        </w:tc>
        <w:tc>
          <w:tcPr>
            <w:tcW w:w="5097" w:type="dxa"/>
          </w:tcPr>
          <w:p w:rsidR="00240D70" w:rsidRDefault="00D11DA7" w:rsidP="00576B83">
            <w:pPr>
              <w:spacing w:after="0" w:line="360" w:lineRule="auto"/>
              <w:rPr>
                <w:rFonts w:ascii="Nimbus Roman" w:eastAsia="Calibri" w:hAnsi="Nimbus Roman" w:cs="Times New Roman"/>
                <w:sz w:val="28"/>
                <w:szCs w:val="28"/>
              </w:rPr>
            </w:pPr>
            <w:proofErr w:type="spellStart"/>
            <w:r>
              <w:rPr>
                <w:rFonts w:ascii="Nimbus Roman" w:eastAsia="Calibri" w:hAnsi="Nimbus Roman" w:cs="Times New Roman"/>
                <w:sz w:val="28"/>
                <w:szCs w:val="28"/>
              </w:rPr>
              <w:t>Занина</w:t>
            </w:r>
            <w:proofErr w:type="spellEnd"/>
            <w:r>
              <w:rPr>
                <w:rFonts w:ascii="Nimbus Roman" w:eastAsia="Calibri" w:hAnsi="Nimbus Roman" w:cs="Times New Roman"/>
                <w:sz w:val="28"/>
                <w:szCs w:val="28"/>
              </w:rPr>
              <w:t xml:space="preserve"> О.В., Улитина Н. А., Морозова Л.А.</w:t>
            </w:r>
            <w:r w:rsidR="00576B83">
              <w:rPr>
                <w:rFonts w:ascii="Nimbus Roman" w:eastAsia="Calibri" w:hAnsi="Nimbus Roman" w:cs="Times New Roman"/>
                <w:sz w:val="28"/>
                <w:szCs w:val="28"/>
              </w:rPr>
              <w:t xml:space="preserve">, Климова Е.В., Куликова А.А., </w:t>
            </w:r>
            <w:proofErr w:type="spellStart"/>
            <w:r w:rsidR="00576B83">
              <w:rPr>
                <w:rFonts w:ascii="Nimbus Roman" w:eastAsia="Calibri" w:hAnsi="Nimbus Roman" w:cs="Times New Roman"/>
                <w:sz w:val="28"/>
                <w:szCs w:val="28"/>
              </w:rPr>
              <w:t>Дурышева</w:t>
            </w:r>
            <w:proofErr w:type="spellEnd"/>
            <w:r w:rsidR="00576B83">
              <w:rPr>
                <w:rFonts w:ascii="Nimbus Roman" w:eastAsia="Calibri" w:hAnsi="Nimbus Roman" w:cs="Times New Roman"/>
                <w:sz w:val="28"/>
                <w:szCs w:val="28"/>
              </w:rPr>
              <w:t xml:space="preserve"> М.А.</w:t>
            </w:r>
          </w:p>
        </w:tc>
      </w:tr>
      <w:tr w:rsidR="00240D70">
        <w:tc>
          <w:tcPr>
            <w:tcW w:w="3115" w:type="dxa"/>
          </w:tcPr>
          <w:p w:rsidR="00240D70" w:rsidRDefault="00D11DA7">
            <w:pPr>
              <w:spacing w:after="0" w:line="360" w:lineRule="auto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 xml:space="preserve">Не аттестованы </w:t>
            </w:r>
          </w:p>
        </w:tc>
        <w:tc>
          <w:tcPr>
            <w:tcW w:w="1133" w:type="dxa"/>
          </w:tcPr>
          <w:p w:rsidR="00240D70" w:rsidRDefault="00993A09">
            <w:pPr>
              <w:spacing w:after="0" w:line="360" w:lineRule="auto"/>
              <w:jc w:val="center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>2</w:t>
            </w:r>
          </w:p>
        </w:tc>
        <w:tc>
          <w:tcPr>
            <w:tcW w:w="5097" w:type="dxa"/>
          </w:tcPr>
          <w:p w:rsidR="00240D70" w:rsidRDefault="00576B83">
            <w:pPr>
              <w:spacing w:after="0" w:line="360" w:lineRule="auto"/>
              <w:rPr>
                <w:rFonts w:ascii="Nimbus Roman" w:eastAsia="Calibri" w:hAnsi="Nimbus Roman" w:cs="Times New Roman"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sz w:val="28"/>
                <w:szCs w:val="28"/>
              </w:rPr>
              <w:t>Некрасова М.А.</w:t>
            </w:r>
            <w:r w:rsidR="00993A09">
              <w:rPr>
                <w:rFonts w:ascii="Nimbus Roman" w:eastAsia="Calibri" w:hAnsi="Nimbus Roman" w:cs="Times New Roman"/>
                <w:sz w:val="28"/>
                <w:szCs w:val="28"/>
              </w:rPr>
              <w:t>, Аристова Н.М.</w:t>
            </w:r>
          </w:p>
        </w:tc>
      </w:tr>
    </w:tbl>
    <w:p w:rsidR="00240D70" w:rsidRDefault="00240D70">
      <w:pPr>
        <w:spacing w:line="360" w:lineRule="auto"/>
        <w:rPr>
          <w:rFonts w:ascii="Nimbus Roman" w:hAnsi="Nimbus Roman" w:cs="Times New Roman"/>
          <w:sz w:val="28"/>
          <w:szCs w:val="28"/>
        </w:rPr>
      </w:pPr>
    </w:p>
    <w:p w:rsidR="00240D70" w:rsidRDefault="00D11DA7">
      <w:pPr>
        <w:spacing w:line="360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>Вывод:</w:t>
      </w:r>
      <w:r>
        <w:rPr>
          <w:rFonts w:ascii="Nimbus Roman" w:hAnsi="Nimbus Roman" w:cs="Times New Roman"/>
          <w:sz w:val="28"/>
          <w:szCs w:val="28"/>
        </w:rPr>
        <w:t xml:space="preserve"> анализ данных позволяет сделать вывод, что в школе работают опытные, к</w:t>
      </w:r>
      <w:r w:rsidR="00F47234">
        <w:rPr>
          <w:rFonts w:ascii="Nimbus Roman" w:hAnsi="Nimbus Roman" w:cs="Times New Roman"/>
          <w:sz w:val="28"/>
          <w:szCs w:val="28"/>
        </w:rPr>
        <w:t>валифицированные специалисты. 11</w:t>
      </w:r>
      <w:r>
        <w:rPr>
          <w:rFonts w:ascii="Nimbus Roman" w:hAnsi="Nimbus Roman" w:cs="Times New Roman"/>
          <w:sz w:val="28"/>
          <w:szCs w:val="28"/>
        </w:rPr>
        <w:t xml:space="preserve">% педагогов имеют высшую </w:t>
      </w:r>
      <w:r w:rsidR="00F47234">
        <w:rPr>
          <w:rFonts w:ascii="Nimbus Roman" w:hAnsi="Nimbus Roman" w:cs="Times New Roman"/>
          <w:sz w:val="28"/>
          <w:szCs w:val="28"/>
        </w:rPr>
        <w:lastRenderedPageBreak/>
        <w:t>категорию, 39 % имеют первую категорию, 33</w:t>
      </w:r>
      <w:r>
        <w:rPr>
          <w:rFonts w:ascii="Nimbus Roman" w:hAnsi="Nimbus Roman" w:cs="Times New Roman"/>
          <w:sz w:val="28"/>
          <w:szCs w:val="28"/>
        </w:rPr>
        <w:t xml:space="preserve"> % соот</w:t>
      </w:r>
      <w:r w:rsidR="00741F80">
        <w:rPr>
          <w:rFonts w:ascii="Nimbus Roman" w:hAnsi="Nimbus Roman" w:cs="Times New Roman"/>
          <w:sz w:val="28"/>
          <w:szCs w:val="28"/>
        </w:rPr>
        <w:t>ветствие занимаемой должности, 11</w:t>
      </w:r>
      <w:r>
        <w:rPr>
          <w:rFonts w:ascii="Nimbus Roman" w:hAnsi="Nimbus Roman" w:cs="Times New Roman"/>
          <w:sz w:val="28"/>
          <w:szCs w:val="28"/>
        </w:rPr>
        <w:t xml:space="preserve"> % не аттестованы.</w:t>
      </w:r>
    </w:p>
    <w:p w:rsidR="00240D70" w:rsidRDefault="00D11DA7">
      <w:pPr>
        <w:spacing w:line="360" w:lineRule="auto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>2. Курсы повышения квалификации</w:t>
      </w:r>
    </w:p>
    <w:p w:rsidR="00240D70" w:rsidRDefault="00D11DA7">
      <w:pPr>
        <w:spacing w:line="360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>Вывод:</w:t>
      </w:r>
      <w:r>
        <w:rPr>
          <w:rFonts w:ascii="Nimbus Roman" w:hAnsi="Nimbus Roman" w:cs="Times New Roman"/>
          <w:sz w:val="28"/>
          <w:szCs w:val="28"/>
        </w:rPr>
        <w:t xml:space="preserve"> все педагоги имеют действующие курсы повышения квалификации. Курсы способствуют повышению уровня профессионального мастерства педагогов, ориентации их на решение современных задач образования и воспитания. </w:t>
      </w:r>
    </w:p>
    <w:p w:rsidR="00240D70" w:rsidRDefault="00D11DA7">
      <w:pPr>
        <w:spacing w:line="360" w:lineRule="auto"/>
        <w:jc w:val="center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>3. Профессиональная переподготовка</w:t>
      </w:r>
    </w:p>
    <w:tbl>
      <w:tblPr>
        <w:tblStyle w:val="af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2799"/>
        <w:gridCol w:w="2251"/>
        <w:gridCol w:w="2172"/>
      </w:tblGrid>
      <w:tr w:rsidR="00240D70">
        <w:tc>
          <w:tcPr>
            <w:tcW w:w="2122" w:type="dxa"/>
          </w:tcPr>
          <w:p w:rsidR="00240D70" w:rsidRDefault="00D11DA7">
            <w:pPr>
              <w:spacing w:after="0" w:line="360" w:lineRule="auto"/>
              <w:jc w:val="center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2799" w:type="dxa"/>
          </w:tcPr>
          <w:p w:rsidR="00240D70" w:rsidRDefault="00D11DA7">
            <w:pPr>
              <w:spacing w:after="0" w:line="360" w:lineRule="auto"/>
              <w:jc w:val="center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>Дата прохождения переподготовки, кол-во часов</w:t>
            </w:r>
          </w:p>
        </w:tc>
        <w:tc>
          <w:tcPr>
            <w:tcW w:w="2251" w:type="dxa"/>
          </w:tcPr>
          <w:p w:rsidR="00240D70" w:rsidRDefault="00D11DA7">
            <w:pPr>
              <w:spacing w:after="0" w:line="360" w:lineRule="auto"/>
              <w:jc w:val="center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>Название программы переподготовки</w:t>
            </w:r>
          </w:p>
        </w:tc>
        <w:tc>
          <w:tcPr>
            <w:tcW w:w="2172" w:type="dxa"/>
          </w:tcPr>
          <w:p w:rsidR="00240D70" w:rsidRDefault="00D11DA7">
            <w:pPr>
              <w:spacing w:after="0" w:line="360" w:lineRule="auto"/>
              <w:jc w:val="center"/>
              <w:rPr>
                <w:rFonts w:ascii="Nimbus Roman" w:eastAsia="Calibri" w:hAnsi="Nimbus Roman" w:cs="Times New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 w:cs="Times New Roman"/>
                <w:b/>
                <w:sz w:val="28"/>
                <w:szCs w:val="28"/>
              </w:rPr>
              <w:t>Обучающая организация</w:t>
            </w:r>
          </w:p>
        </w:tc>
      </w:tr>
      <w:tr w:rsidR="00240D70">
        <w:tc>
          <w:tcPr>
            <w:tcW w:w="2122" w:type="dxa"/>
          </w:tcPr>
          <w:p w:rsidR="00240D70" w:rsidRDefault="00240D70">
            <w:pPr>
              <w:pStyle w:val="a9"/>
              <w:rPr>
                <w:rFonts w:ascii="Nimbus Roman" w:eastAsia="Calibri" w:hAnsi="Nimbus Roman" w:cs="Times New Roman"/>
                <w:sz w:val="28"/>
                <w:szCs w:val="28"/>
              </w:rPr>
            </w:pPr>
          </w:p>
        </w:tc>
        <w:tc>
          <w:tcPr>
            <w:tcW w:w="2799" w:type="dxa"/>
          </w:tcPr>
          <w:p w:rsidR="00240D70" w:rsidRDefault="00240D70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240D70" w:rsidRDefault="00240D70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240D70" w:rsidRDefault="00240D70">
            <w:pPr>
              <w:pStyle w:val="TableParagraph"/>
              <w:widowControl w:val="0"/>
              <w:spacing w:after="0" w:line="240" w:lineRule="auto"/>
              <w:rPr>
                <w:rFonts w:ascii="Nimbus Roman" w:eastAsia="Calibri" w:hAnsi="Nimbus Roman"/>
                <w:sz w:val="28"/>
                <w:szCs w:val="28"/>
              </w:rPr>
            </w:pPr>
          </w:p>
        </w:tc>
      </w:tr>
    </w:tbl>
    <w:p w:rsidR="00240D70" w:rsidRDefault="00240D70">
      <w:pPr>
        <w:spacing w:line="360" w:lineRule="auto"/>
        <w:jc w:val="both"/>
        <w:rPr>
          <w:rFonts w:ascii="Nimbus Roman" w:hAnsi="Nimbus Roman" w:cs="Times New Roman"/>
          <w:sz w:val="28"/>
          <w:szCs w:val="28"/>
        </w:rPr>
      </w:pPr>
    </w:p>
    <w:p w:rsidR="00240D70" w:rsidRDefault="00D11DA7">
      <w:pPr>
        <w:spacing w:line="360" w:lineRule="auto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ab/>
      </w:r>
      <w:r>
        <w:rPr>
          <w:rFonts w:ascii="Nimbus Roman" w:hAnsi="Nimbus Roman" w:cs="Times New Roman"/>
          <w:b/>
          <w:sz w:val="28"/>
          <w:szCs w:val="28"/>
        </w:rPr>
        <w:t>Вывод:</w:t>
      </w:r>
      <w:r>
        <w:rPr>
          <w:rFonts w:ascii="Nimbus Roman" w:hAnsi="Nimbus Roman" w:cs="Times New Roman"/>
          <w:sz w:val="28"/>
          <w:szCs w:val="28"/>
        </w:rPr>
        <w:t xml:space="preserve"> профессиональную переподготовку в этом учебном году </w:t>
      </w:r>
      <w:r w:rsidR="005273C2">
        <w:rPr>
          <w:rFonts w:ascii="Nimbus Roman" w:hAnsi="Nimbus Roman" w:cs="Times New Roman"/>
          <w:sz w:val="28"/>
          <w:szCs w:val="28"/>
        </w:rPr>
        <w:t xml:space="preserve">не </w:t>
      </w:r>
      <w:r>
        <w:rPr>
          <w:rFonts w:ascii="Nimbus Roman" w:hAnsi="Nimbus Roman" w:cs="Times New Roman"/>
          <w:sz w:val="28"/>
          <w:szCs w:val="28"/>
        </w:rPr>
        <w:t>про</w:t>
      </w:r>
      <w:r w:rsidR="005273C2">
        <w:rPr>
          <w:rFonts w:ascii="Nimbus Roman" w:hAnsi="Nimbus Roman" w:cs="Times New Roman"/>
          <w:sz w:val="28"/>
          <w:szCs w:val="28"/>
        </w:rPr>
        <w:t xml:space="preserve">шёл ни </w:t>
      </w:r>
      <w:proofErr w:type="gramStart"/>
      <w:r w:rsidR="005273C2">
        <w:rPr>
          <w:rFonts w:ascii="Nimbus Roman" w:hAnsi="Nimbus Roman" w:cs="Times New Roman"/>
          <w:sz w:val="28"/>
          <w:szCs w:val="28"/>
        </w:rPr>
        <w:t xml:space="preserve">один </w:t>
      </w:r>
      <w:r w:rsidR="00691A74">
        <w:rPr>
          <w:rFonts w:ascii="Nimbus Roman" w:hAnsi="Nimbus Roman" w:cs="Times New Roman"/>
          <w:sz w:val="28"/>
          <w:szCs w:val="28"/>
        </w:rPr>
        <w:t xml:space="preserve"> педагог</w:t>
      </w:r>
      <w:proofErr w:type="gramEnd"/>
      <w:r w:rsidR="005273C2">
        <w:rPr>
          <w:rFonts w:ascii="Nimbus Roman" w:hAnsi="Nimbus Roman" w:cs="Times New Roman"/>
          <w:sz w:val="28"/>
          <w:szCs w:val="28"/>
        </w:rPr>
        <w:t xml:space="preserve">, что составило 0 </w:t>
      </w:r>
      <w:r>
        <w:rPr>
          <w:rFonts w:ascii="Nimbus Roman" w:hAnsi="Nimbus Roman" w:cs="Times New Roman"/>
          <w:sz w:val="28"/>
          <w:szCs w:val="28"/>
        </w:rPr>
        <w:t>%.</w:t>
      </w:r>
    </w:p>
    <w:p w:rsidR="00691A74" w:rsidRDefault="00691A74">
      <w:pPr>
        <w:spacing w:line="360" w:lineRule="auto"/>
        <w:jc w:val="both"/>
        <w:rPr>
          <w:rFonts w:ascii="Nimbus Roman" w:hAnsi="Nimbus Roman"/>
          <w:sz w:val="28"/>
          <w:szCs w:val="28"/>
        </w:rPr>
      </w:pPr>
      <w:r w:rsidRPr="00691A74">
        <w:rPr>
          <w:rFonts w:ascii="Nimbus Roman" w:hAnsi="Nimbus Roman" w:cs="Times New Roman"/>
          <w:b/>
          <w:sz w:val="28"/>
          <w:szCs w:val="28"/>
        </w:rPr>
        <w:t xml:space="preserve">  Один педагог</w:t>
      </w:r>
      <w:r>
        <w:rPr>
          <w:rFonts w:ascii="Nimbus Roman" w:hAnsi="Nimbus Roman" w:cs="Times New Roman"/>
          <w:sz w:val="28"/>
          <w:szCs w:val="28"/>
        </w:rPr>
        <w:t xml:space="preserve"> получает </w:t>
      </w:r>
      <w:proofErr w:type="gramStart"/>
      <w:r>
        <w:rPr>
          <w:rFonts w:ascii="Nimbus Roman" w:hAnsi="Nimbus Roman" w:cs="Times New Roman"/>
          <w:sz w:val="28"/>
          <w:szCs w:val="28"/>
        </w:rPr>
        <w:t>высшее  педагогическое</w:t>
      </w:r>
      <w:proofErr w:type="gramEnd"/>
      <w:r>
        <w:rPr>
          <w:rFonts w:ascii="Nimbus Roman" w:hAnsi="Nimbus Roman" w:cs="Times New Roman"/>
          <w:sz w:val="28"/>
          <w:szCs w:val="28"/>
        </w:rPr>
        <w:t xml:space="preserve"> образование – </w:t>
      </w:r>
      <w:proofErr w:type="spellStart"/>
      <w:r>
        <w:rPr>
          <w:rFonts w:ascii="Nimbus Roman" w:hAnsi="Nimbus Roman" w:cs="Times New Roman"/>
          <w:sz w:val="28"/>
          <w:szCs w:val="28"/>
        </w:rPr>
        <w:t>Дурышева</w:t>
      </w:r>
      <w:proofErr w:type="spellEnd"/>
      <w:r>
        <w:rPr>
          <w:rFonts w:ascii="Nimbus Roman" w:hAnsi="Nimbus Roman" w:cs="Times New Roman"/>
          <w:sz w:val="28"/>
          <w:szCs w:val="28"/>
        </w:rPr>
        <w:t xml:space="preserve"> М.А., что составляет 6 %.</w:t>
      </w:r>
    </w:p>
    <w:p w:rsidR="00240D70" w:rsidRDefault="00D11DA7">
      <w:pPr>
        <w:spacing w:line="360" w:lineRule="auto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 xml:space="preserve">                4. Анализ методической деятельности педагогов</w:t>
      </w:r>
    </w:p>
    <w:p w:rsidR="00240D70" w:rsidRDefault="005273C2">
      <w:pPr>
        <w:pStyle w:val="a9"/>
        <w:spacing w:line="360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>За 2024</w:t>
      </w:r>
      <w:r w:rsidR="00D11DA7">
        <w:rPr>
          <w:rFonts w:ascii="Nimbus Roman" w:hAnsi="Nimbus Roman" w:cs="Times New Roman"/>
          <w:sz w:val="28"/>
          <w:szCs w:val="28"/>
        </w:rPr>
        <w:t xml:space="preserve"> - 202</w:t>
      </w:r>
      <w:r>
        <w:rPr>
          <w:rFonts w:ascii="Nimbus Roman" w:hAnsi="Nimbus Roman" w:cs="Times New Roman"/>
          <w:sz w:val="28"/>
          <w:szCs w:val="28"/>
        </w:rPr>
        <w:t>5 учебный год проведено 4 заседания</w:t>
      </w:r>
      <w:r w:rsidR="00D11DA7">
        <w:rPr>
          <w:rFonts w:ascii="Nimbus Roman" w:hAnsi="Nimbus Roman" w:cs="Times New Roman"/>
          <w:sz w:val="28"/>
          <w:szCs w:val="28"/>
        </w:rPr>
        <w:t xml:space="preserve"> ШМО педагогов. Некоторые плановые вопросы корректировались, заменялись другими.</w:t>
      </w:r>
    </w:p>
    <w:p w:rsidR="00240D70" w:rsidRDefault="00D11DA7">
      <w:pPr>
        <w:pStyle w:val="a9"/>
        <w:spacing w:line="360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 xml:space="preserve">Педагоги работают над своими методическими темами по </w:t>
      </w:r>
      <w:proofErr w:type="gramStart"/>
      <w:r>
        <w:rPr>
          <w:rFonts w:ascii="Nimbus Roman" w:hAnsi="Nimbus Roman" w:cs="Times New Roman"/>
          <w:sz w:val="28"/>
          <w:szCs w:val="28"/>
        </w:rPr>
        <w:t>самообразованию,  итогами</w:t>
      </w:r>
      <w:proofErr w:type="gramEnd"/>
      <w:r>
        <w:rPr>
          <w:rFonts w:ascii="Nimbus Roman" w:hAnsi="Nimbus Roman" w:cs="Times New Roman"/>
          <w:sz w:val="28"/>
          <w:szCs w:val="28"/>
        </w:rPr>
        <w:t xml:space="preserve"> работы над темами является участие педагогов и детей в конкурсах, как в профессиональных, так и в творческих, выступления на заседаниях ШМО, РМО, публикации о своей деятельности.</w:t>
      </w:r>
    </w:p>
    <w:p w:rsidR="00240D70" w:rsidRDefault="00240D70">
      <w:pPr>
        <w:pStyle w:val="a9"/>
        <w:spacing w:line="276" w:lineRule="auto"/>
        <w:ind w:firstLine="708"/>
        <w:jc w:val="both"/>
        <w:rPr>
          <w:rFonts w:ascii="Nimbus Roman" w:hAnsi="Nimbus Roman" w:cs="Times New Roman"/>
          <w:b/>
          <w:sz w:val="28"/>
          <w:szCs w:val="28"/>
        </w:rPr>
      </w:pPr>
    </w:p>
    <w:p w:rsidR="00240D70" w:rsidRDefault="00D11DA7">
      <w:pPr>
        <w:pStyle w:val="a9"/>
        <w:spacing w:line="276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>5. Проведение открытых уроков, занятий, мероприятий</w:t>
      </w:r>
    </w:p>
    <w:p w:rsidR="00240D70" w:rsidRDefault="00240D70">
      <w:pPr>
        <w:pStyle w:val="a9"/>
        <w:spacing w:line="276" w:lineRule="auto"/>
        <w:ind w:firstLine="708"/>
        <w:jc w:val="both"/>
        <w:rPr>
          <w:rFonts w:ascii="Nimbus Roman" w:hAnsi="Nimbus Roman" w:cs="Times New Roman"/>
          <w:b/>
          <w:sz w:val="28"/>
          <w:szCs w:val="28"/>
        </w:rPr>
      </w:pPr>
    </w:p>
    <w:tbl>
      <w:tblPr>
        <w:tblStyle w:val="af"/>
        <w:tblW w:w="9222" w:type="dxa"/>
        <w:tblLayout w:type="fixed"/>
        <w:tblLook w:val="04A0" w:firstRow="1" w:lastRow="0" w:firstColumn="1" w:lastColumn="0" w:noHBand="0" w:noVBand="1"/>
      </w:tblPr>
      <w:tblGrid>
        <w:gridCol w:w="3074"/>
        <w:gridCol w:w="3074"/>
        <w:gridCol w:w="3074"/>
      </w:tblGrid>
      <w:tr w:rsidR="00240D70">
        <w:trPr>
          <w:trHeight w:val="1345"/>
        </w:trPr>
        <w:tc>
          <w:tcPr>
            <w:tcW w:w="3074" w:type="dxa"/>
          </w:tcPr>
          <w:p w:rsidR="00240D70" w:rsidRDefault="00D11DA7">
            <w:pPr>
              <w:spacing w:after="0" w:line="276" w:lineRule="auto"/>
              <w:rPr>
                <w:rFonts w:ascii="Nimbus Roman" w:eastAsia="Calibri" w:hAnsi="Nimbus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/>
                <w:b/>
                <w:sz w:val="28"/>
                <w:szCs w:val="28"/>
              </w:rPr>
              <w:lastRenderedPageBreak/>
              <w:t>ФИО педагога</w:t>
            </w:r>
          </w:p>
          <w:p w:rsidR="00240D70" w:rsidRDefault="00240D70">
            <w:pPr>
              <w:spacing w:after="0" w:line="276" w:lineRule="auto"/>
              <w:rPr>
                <w:rFonts w:ascii="Nimbus Roman" w:eastAsia="Calibri" w:hAnsi="Nimbus Roman"/>
                <w:b/>
                <w:sz w:val="28"/>
                <w:szCs w:val="28"/>
              </w:rPr>
            </w:pPr>
          </w:p>
        </w:tc>
        <w:tc>
          <w:tcPr>
            <w:tcW w:w="3074" w:type="dxa"/>
          </w:tcPr>
          <w:p w:rsidR="00240D70" w:rsidRDefault="00D11DA7">
            <w:pPr>
              <w:spacing w:after="0" w:line="276" w:lineRule="auto"/>
              <w:rPr>
                <w:rFonts w:ascii="Nimbus Roman" w:eastAsia="Calibri" w:hAnsi="Nimbus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/>
                <w:b/>
                <w:sz w:val="28"/>
                <w:szCs w:val="28"/>
              </w:rPr>
              <w:t>Тема, дата</w:t>
            </w:r>
          </w:p>
        </w:tc>
        <w:tc>
          <w:tcPr>
            <w:tcW w:w="3074" w:type="dxa"/>
          </w:tcPr>
          <w:p w:rsidR="00240D70" w:rsidRDefault="00D11DA7">
            <w:pPr>
              <w:spacing w:after="0" w:line="276" w:lineRule="auto"/>
              <w:rPr>
                <w:rFonts w:ascii="Nimbus Roman" w:eastAsia="Calibri" w:hAnsi="Nimbus Roman"/>
                <w:b/>
                <w:sz w:val="28"/>
                <w:szCs w:val="28"/>
              </w:rPr>
            </w:pPr>
            <w:r>
              <w:rPr>
                <w:rFonts w:ascii="Nimbus Roman" w:eastAsia="Calibri" w:hAnsi="Nimbus Roman"/>
                <w:b/>
                <w:sz w:val="28"/>
                <w:szCs w:val="28"/>
              </w:rPr>
              <w:t>Уровень (школьный, районный, краевой, российский)</w:t>
            </w:r>
          </w:p>
          <w:p w:rsidR="00240D70" w:rsidRDefault="00240D70">
            <w:pPr>
              <w:spacing w:after="0" w:line="276" w:lineRule="auto"/>
              <w:rPr>
                <w:rFonts w:ascii="Nimbus Roman" w:eastAsia="Calibri" w:hAnsi="Nimbus Roman"/>
                <w:b/>
                <w:sz w:val="28"/>
                <w:szCs w:val="28"/>
              </w:rPr>
            </w:pPr>
          </w:p>
        </w:tc>
      </w:tr>
      <w:tr w:rsidR="005273C2">
        <w:trPr>
          <w:trHeight w:val="1345"/>
        </w:trPr>
        <w:tc>
          <w:tcPr>
            <w:tcW w:w="3074" w:type="dxa"/>
          </w:tcPr>
          <w:p w:rsidR="005273C2" w:rsidRPr="00E40E85" w:rsidRDefault="005273C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Аристова Н.М.</w:t>
            </w:r>
          </w:p>
        </w:tc>
        <w:tc>
          <w:tcPr>
            <w:tcW w:w="3074" w:type="dxa"/>
          </w:tcPr>
          <w:p w:rsidR="00E40E85" w:rsidRPr="00E40E85" w:rsidRDefault="005273C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«Творить легко</w:t>
            </w:r>
            <w:r w:rsidR="00E40E85" w:rsidRPr="00E40E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0E85" w:rsidRPr="00E40E85" w:rsidRDefault="00E40E85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hAnsi="Times New Roman" w:cs="Times New Roman"/>
                <w:sz w:val="28"/>
                <w:szCs w:val="28"/>
              </w:rPr>
              <w:t>- Отрытый просмотр урока по русскому языку «Мягкий знак в середине слова»</w:t>
            </w:r>
            <w:r w:rsidR="005273C2"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4" w:type="dxa"/>
          </w:tcPr>
          <w:p w:rsidR="00FF023E" w:rsidRPr="00E40E85" w:rsidRDefault="00E40E85" w:rsidP="00FF023E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023E" w:rsidRPr="00E40E85">
              <w:rPr>
                <w:rFonts w:ascii="Times New Roman" w:hAnsi="Times New Roman" w:cs="Times New Roman"/>
                <w:sz w:val="28"/>
                <w:szCs w:val="28"/>
              </w:rPr>
              <w:t>КМО учителей начальных классов</w:t>
            </w:r>
          </w:p>
          <w:p w:rsidR="005273C2" w:rsidRPr="00E40E85" w:rsidRDefault="00E40E85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hAnsi="Times New Roman" w:cs="Times New Roman"/>
                <w:sz w:val="28"/>
                <w:szCs w:val="28"/>
              </w:rPr>
              <w:t>- Институциональный</w:t>
            </w:r>
          </w:p>
        </w:tc>
      </w:tr>
      <w:tr w:rsidR="00240D70">
        <w:trPr>
          <w:trHeight w:val="1345"/>
        </w:trPr>
        <w:tc>
          <w:tcPr>
            <w:tcW w:w="3074" w:type="dxa"/>
            <w:tcBorders>
              <w:top w:val="nil"/>
            </w:tcBorders>
          </w:tcPr>
          <w:p w:rsidR="00240D70" w:rsidRPr="00E40E85" w:rsidRDefault="002A1B29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Груздева М.Р.</w:t>
            </w:r>
            <w:r w:rsidR="00D11DA7"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4" w:type="dxa"/>
            <w:tcBorders>
              <w:top w:val="nil"/>
            </w:tcBorders>
          </w:tcPr>
          <w:p w:rsidR="002A1B29" w:rsidRPr="00E40E85" w:rsidRDefault="002A1B29" w:rsidP="002A1B2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hAnsi="Times New Roman" w:cs="Times New Roman"/>
                <w:sz w:val="28"/>
                <w:szCs w:val="28"/>
              </w:rPr>
              <w:t>- мастер- класс «Пасхальный цыпленок» - мастер –класс профориентация «штукатур- маляр»</w:t>
            </w:r>
          </w:p>
          <w:p w:rsidR="00240D70" w:rsidRPr="00E40E85" w:rsidRDefault="00240D7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B29" w:rsidRPr="00E40E85" w:rsidRDefault="002A1B29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</w:tcBorders>
          </w:tcPr>
          <w:p w:rsidR="00240D70" w:rsidRPr="00E40E85" w:rsidRDefault="002A1B2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hAnsi="Times New Roman" w:cs="Times New Roman"/>
                <w:sz w:val="28"/>
                <w:szCs w:val="28"/>
              </w:rPr>
              <w:t>КМО учителей начальных классов</w:t>
            </w:r>
          </w:p>
          <w:p w:rsidR="002A1B29" w:rsidRPr="00E40E85" w:rsidRDefault="002A1B29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hAnsi="Times New Roman" w:cs="Times New Roman"/>
                <w:sz w:val="28"/>
                <w:szCs w:val="28"/>
              </w:rPr>
              <w:t>- школьный</w:t>
            </w:r>
          </w:p>
        </w:tc>
      </w:tr>
      <w:tr w:rsidR="00240D70">
        <w:trPr>
          <w:trHeight w:val="1345"/>
        </w:trPr>
        <w:tc>
          <w:tcPr>
            <w:tcW w:w="3074" w:type="dxa"/>
            <w:tcBorders>
              <w:top w:val="nil"/>
            </w:tcBorders>
          </w:tcPr>
          <w:p w:rsidR="00240D70" w:rsidRPr="00E40E85" w:rsidRDefault="00D11DA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Азанова</w:t>
            </w:r>
            <w:proofErr w:type="spellEnd"/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О.И.</w:t>
            </w:r>
          </w:p>
          <w:p w:rsidR="00240D70" w:rsidRPr="00E40E85" w:rsidRDefault="00240D7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</w:tcBorders>
          </w:tcPr>
          <w:p w:rsidR="002A1B29" w:rsidRPr="00E40E85" w:rsidRDefault="002A1B29" w:rsidP="002A1B29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hAnsi="Times New Roman" w:cs="Times New Roman"/>
                <w:sz w:val="28"/>
                <w:szCs w:val="28"/>
              </w:rPr>
              <w:t>- мастер –класс профориентация «штукатур- маляр»</w:t>
            </w:r>
          </w:p>
          <w:p w:rsidR="002A1B29" w:rsidRPr="00E40E85" w:rsidRDefault="002A1B29" w:rsidP="002A1B2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D70" w:rsidRPr="00E40E85" w:rsidRDefault="00240D7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</w:tcBorders>
          </w:tcPr>
          <w:p w:rsidR="00240D70" w:rsidRPr="00E40E85" w:rsidRDefault="002A1B29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- школьный</w:t>
            </w:r>
          </w:p>
        </w:tc>
      </w:tr>
      <w:tr w:rsidR="00240D70">
        <w:trPr>
          <w:trHeight w:val="1345"/>
        </w:trPr>
        <w:tc>
          <w:tcPr>
            <w:tcW w:w="3074" w:type="dxa"/>
            <w:tcBorders>
              <w:top w:val="nil"/>
            </w:tcBorders>
          </w:tcPr>
          <w:p w:rsidR="00240D70" w:rsidRPr="00E40E85" w:rsidRDefault="00D11DA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Климова Е.В.</w:t>
            </w:r>
          </w:p>
          <w:p w:rsidR="00240D70" w:rsidRPr="00E40E85" w:rsidRDefault="00D11DA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Занина</w:t>
            </w:r>
            <w:proofErr w:type="spellEnd"/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074" w:type="dxa"/>
            <w:tcBorders>
              <w:top w:val="nil"/>
            </w:tcBorders>
          </w:tcPr>
          <w:p w:rsidR="00240D70" w:rsidRPr="00E40E85" w:rsidRDefault="00D11DA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«Блины против роллов»</w:t>
            </w:r>
          </w:p>
        </w:tc>
        <w:tc>
          <w:tcPr>
            <w:tcW w:w="3074" w:type="dxa"/>
            <w:tcBorders>
              <w:top w:val="nil"/>
            </w:tcBorders>
          </w:tcPr>
          <w:p w:rsidR="00240D70" w:rsidRPr="00E40E85" w:rsidRDefault="00D11DA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240D70">
        <w:trPr>
          <w:trHeight w:val="541"/>
        </w:trPr>
        <w:tc>
          <w:tcPr>
            <w:tcW w:w="3074" w:type="dxa"/>
          </w:tcPr>
          <w:p w:rsidR="00240D70" w:rsidRPr="00E40E85" w:rsidRDefault="00FF02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Смыслова</w:t>
            </w:r>
            <w:proofErr w:type="spellEnd"/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074" w:type="dxa"/>
          </w:tcPr>
          <w:p w:rsidR="00240D70" w:rsidRPr="00E40E85" w:rsidRDefault="00FF02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Открытый урок </w:t>
            </w:r>
          </w:p>
        </w:tc>
        <w:tc>
          <w:tcPr>
            <w:tcW w:w="3074" w:type="dxa"/>
          </w:tcPr>
          <w:p w:rsidR="00240D70" w:rsidRPr="00E40E85" w:rsidRDefault="00FF02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школьный</w:t>
            </w:r>
          </w:p>
        </w:tc>
      </w:tr>
      <w:tr w:rsidR="00240D70">
        <w:trPr>
          <w:trHeight w:val="541"/>
        </w:trPr>
        <w:tc>
          <w:tcPr>
            <w:tcW w:w="3074" w:type="dxa"/>
          </w:tcPr>
          <w:p w:rsidR="00240D70" w:rsidRPr="00E40E85" w:rsidRDefault="00D11DA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Попова А.А.</w:t>
            </w:r>
          </w:p>
        </w:tc>
        <w:tc>
          <w:tcPr>
            <w:tcW w:w="3074" w:type="dxa"/>
          </w:tcPr>
          <w:p w:rsidR="00240D70" w:rsidRPr="00E40E85" w:rsidRDefault="00D11D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Урок русского языка в 7 классе</w:t>
            </w:r>
          </w:p>
        </w:tc>
        <w:tc>
          <w:tcPr>
            <w:tcW w:w="3074" w:type="dxa"/>
          </w:tcPr>
          <w:p w:rsidR="00240D70" w:rsidRPr="00E40E85" w:rsidRDefault="00D11D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школьный</w:t>
            </w:r>
          </w:p>
        </w:tc>
      </w:tr>
      <w:tr w:rsidR="00240D70">
        <w:trPr>
          <w:trHeight w:val="541"/>
        </w:trPr>
        <w:tc>
          <w:tcPr>
            <w:tcW w:w="3074" w:type="dxa"/>
            <w:tcBorders>
              <w:top w:val="nil"/>
            </w:tcBorders>
          </w:tcPr>
          <w:p w:rsidR="00240D70" w:rsidRPr="00E40E85" w:rsidRDefault="00D11DA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Климова Е.В.</w:t>
            </w:r>
          </w:p>
        </w:tc>
        <w:tc>
          <w:tcPr>
            <w:tcW w:w="3074" w:type="dxa"/>
            <w:tcBorders>
              <w:top w:val="nil"/>
            </w:tcBorders>
          </w:tcPr>
          <w:p w:rsidR="00240D70" w:rsidRPr="00E40E85" w:rsidRDefault="00FF02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«Моя будущая профессия – плотник»</w:t>
            </w:r>
          </w:p>
        </w:tc>
        <w:tc>
          <w:tcPr>
            <w:tcW w:w="3074" w:type="dxa"/>
            <w:tcBorders>
              <w:top w:val="nil"/>
            </w:tcBorders>
          </w:tcPr>
          <w:p w:rsidR="00240D70" w:rsidRPr="00E40E85" w:rsidRDefault="00D11D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школьный</w:t>
            </w:r>
          </w:p>
        </w:tc>
      </w:tr>
      <w:tr w:rsidR="00240D70">
        <w:trPr>
          <w:trHeight w:val="541"/>
        </w:trPr>
        <w:tc>
          <w:tcPr>
            <w:tcW w:w="3074" w:type="dxa"/>
            <w:tcBorders>
              <w:top w:val="nil"/>
            </w:tcBorders>
          </w:tcPr>
          <w:p w:rsidR="00240D70" w:rsidRPr="00E40E85" w:rsidRDefault="00691A7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Л.А.</w:t>
            </w:r>
          </w:p>
        </w:tc>
        <w:tc>
          <w:tcPr>
            <w:tcW w:w="3074" w:type="dxa"/>
            <w:tcBorders>
              <w:top w:val="nil"/>
            </w:tcBorders>
          </w:tcPr>
          <w:p w:rsidR="00691A74" w:rsidRPr="00E40E85" w:rsidRDefault="00691A74" w:rsidP="00691A74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hAnsi="Times New Roman" w:cs="Times New Roman"/>
                <w:sz w:val="28"/>
                <w:szCs w:val="28"/>
              </w:rPr>
              <w:t>Открытый урок по швейному делу в 5 классе</w:t>
            </w:r>
          </w:p>
          <w:p w:rsidR="00240D70" w:rsidRPr="00E40E85" w:rsidRDefault="00240D7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</w:tcBorders>
          </w:tcPr>
          <w:p w:rsidR="00240D70" w:rsidRPr="00E40E85" w:rsidRDefault="00691A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школьный</w:t>
            </w:r>
          </w:p>
        </w:tc>
      </w:tr>
      <w:tr w:rsidR="00240D70">
        <w:trPr>
          <w:trHeight w:val="541"/>
        </w:trPr>
        <w:tc>
          <w:tcPr>
            <w:tcW w:w="3074" w:type="dxa"/>
            <w:tcBorders>
              <w:top w:val="nil"/>
            </w:tcBorders>
          </w:tcPr>
          <w:p w:rsidR="00240D70" w:rsidRPr="00E40E85" w:rsidRDefault="00FF023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Масленникова Н.М.</w:t>
            </w:r>
          </w:p>
          <w:p w:rsidR="00FF023E" w:rsidRPr="00E40E85" w:rsidRDefault="00FF023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Морозова Л.А.</w:t>
            </w:r>
          </w:p>
        </w:tc>
        <w:tc>
          <w:tcPr>
            <w:tcW w:w="3074" w:type="dxa"/>
            <w:tcBorders>
              <w:top w:val="nil"/>
            </w:tcBorders>
          </w:tcPr>
          <w:p w:rsidR="00240D70" w:rsidRPr="00E40E85" w:rsidRDefault="00FF02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Мастер-класс </w:t>
            </w:r>
            <w:r w:rsidR="00D11DA7"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«Моя будущая профессия</w:t>
            </w: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швея</w:t>
            </w:r>
            <w:r w:rsidR="00D11DA7"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4" w:type="dxa"/>
            <w:tcBorders>
              <w:top w:val="nil"/>
            </w:tcBorders>
          </w:tcPr>
          <w:p w:rsidR="00240D70" w:rsidRPr="00E40E85" w:rsidRDefault="00D11D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школьный</w:t>
            </w:r>
          </w:p>
        </w:tc>
      </w:tr>
      <w:tr w:rsidR="00240D70">
        <w:trPr>
          <w:trHeight w:val="541"/>
        </w:trPr>
        <w:tc>
          <w:tcPr>
            <w:tcW w:w="3074" w:type="dxa"/>
            <w:tcBorders>
              <w:top w:val="nil"/>
            </w:tcBorders>
          </w:tcPr>
          <w:p w:rsidR="00240D70" w:rsidRPr="00E40E85" w:rsidRDefault="00D11DA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Дурышева</w:t>
            </w:r>
            <w:proofErr w:type="spellEnd"/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074" w:type="dxa"/>
            <w:tcBorders>
              <w:top w:val="nil"/>
            </w:tcBorders>
          </w:tcPr>
          <w:p w:rsidR="00240D70" w:rsidRPr="00E40E85" w:rsidRDefault="00691A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Весёлые старты</w:t>
            </w:r>
          </w:p>
        </w:tc>
        <w:tc>
          <w:tcPr>
            <w:tcW w:w="3074" w:type="dxa"/>
            <w:tcBorders>
              <w:top w:val="nil"/>
            </w:tcBorders>
          </w:tcPr>
          <w:p w:rsidR="00240D70" w:rsidRPr="00E40E85" w:rsidRDefault="00691A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школьный</w:t>
            </w:r>
          </w:p>
        </w:tc>
      </w:tr>
      <w:tr w:rsidR="00240D70">
        <w:trPr>
          <w:trHeight w:val="541"/>
        </w:trPr>
        <w:tc>
          <w:tcPr>
            <w:tcW w:w="3074" w:type="dxa"/>
            <w:tcBorders>
              <w:top w:val="nil"/>
            </w:tcBorders>
          </w:tcPr>
          <w:p w:rsidR="00240D70" w:rsidRPr="00E40E85" w:rsidRDefault="00D11DA7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Куликова А,А.</w:t>
            </w:r>
          </w:p>
        </w:tc>
        <w:tc>
          <w:tcPr>
            <w:tcW w:w="3074" w:type="dxa"/>
            <w:tcBorders>
              <w:top w:val="nil"/>
            </w:tcBorders>
          </w:tcPr>
          <w:p w:rsidR="002A1B29" w:rsidRPr="00E40E85" w:rsidRDefault="005273C2" w:rsidP="002A1B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9751420"/>
            <w:r w:rsidRPr="00E40E85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bookmarkEnd w:id="0"/>
            <w:r w:rsidRPr="00E40E85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региональном конкурсе педагогического мастерства «В маст</w:t>
            </w:r>
            <w:r w:rsidR="00691A74" w:rsidRPr="00E40E85">
              <w:rPr>
                <w:rFonts w:ascii="Times New Roman" w:hAnsi="Times New Roman" w:cs="Times New Roman"/>
                <w:sz w:val="28"/>
                <w:szCs w:val="28"/>
              </w:rPr>
              <w:t>ерстве учителя – успех</w:t>
            </w:r>
            <w:r w:rsidR="00401D51">
              <w:rPr>
                <w:rFonts w:ascii="Times New Roman" w:hAnsi="Times New Roman" w:cs="Times New Roman"/>
                <w:sz w:val="28"/>
                <w:szCs w:val="28"/>
              </w:rPr>
              <w:t xml:space="preserve"> ученика</w:t>
            </w:r>
            <w:r w:rsidR="00691A74" w:rsidRPr="00E40E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40D70" w:rsidRPr="00E40E85" w:rsidRDefault="002A1B29" w:rsidP="002A1B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hAnsi="Times New Roman" w:cs="Times New Roman"/>
                <w:sz w:val="28"/>
                <w:szCs w:val="28"/>
              </w:rPr>
              <w:t>- Мастер-класс с родителями «Перекладная мультипликация ученика».</w:t>
            </w:r>
          </w:p>
          <w:p w:rsidR="002A1B29" w:rsidRPr="00E40E85" w:rsidRDefault="002A1B29" w:rsidP="002A1B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</w:tcBorders>
          </w:tcPr>
          <w:p w:rsidR="00240D70" w:rsidRPr="00E40E85" w:rsidRDefault="00691A74" w:rsidP="00527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-р</w:t>
            </w:r>
            <w:r w:rsidR="005273C2"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егиональный</w:t>
            </w:r>
          </w:p>
          <w:p w:rsidR="002A1B29" w:rsidRPr="00E40E85" w:rsidRDefault="002A1B29" w:rsidP="00527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1B29" w:rsidRPr="00E40E85" w:rsidRDefault="002A1B29" w:rsidP="00527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1B29" w:rsidRPr="00E40E85" w:rsidRDefault="002A1B29" w:rsidP="00527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1B29" w:rsidRPr="00E40E85" w:rsidRDefault="002A1B29" w:rsidP="00527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1B29" w:rsidRPr="00E40E85" w:rsidRDefault="002A1B29" w:rsidP="00527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1B29" w:rsidRPr="00E40E85" w:rsidRDefault="002A1B29" w:rsidP="005273C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0E85">
              <w:rPr>
                <w:rFonts w:ascii="Times New Roman" w:eastAsia="Calibri" w:hAnsi="Times New Roman" w:cs="Times New Roman"/>
                <w:sz w:val="28"/>
                <w:szCs w:val="28"/>
              </w:rPr>
              <w:t>- школьный</w:t>
            </w:r>
          </w:p>
        </w:tc>
      </w:tr>
    </w:tbl>
    <w:p w:rsidR="00240D70" w:rsidRDefault="00240D70">
      <w:pPr>
        <w:pStyle w:val="a9"/>
        <w:spacing w:line="276" w:lineRule="auto"/>
        <w:rPr>
          <w:rFonts w:ascii="Nimbus Roman" w:hAnsi="Nimbus Roman" w:cs="Times New Roman"/>
          <w:b/>
          <w:sz w:val="28"/>
          <w:szCs w:val="28"/>
        </w:rPr>
      </w:pPr>
    </w:p>
    <w:p w:rsidR="00240D70" w:rsidRDefault="00D11DA7">
      <w:pPr>
        <w:pStyle w:val="a9"/>
        <w:spacing w:line="276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b/>
          <w:sz w:val="28"/>
          <w:szCs w:val="28"/>
        </w:rPr>
        <w:t>Вывод:</w:t>
      </w:r>
      <w:r>
        <w:rPr>
          <w:rFonts w:ascii="Nimbus Roman" w:hAnsi="Nimbus Roman" w:cs="Times New Roman"/>
          <w:sz w:val="28"/>
          <w:szCs w:val="28"/>
        </w:rPr>
        <w:t xml:space="preserve"> провели открытые уроки </w:t>
      </w:r>
      <w:proofErr w:type="gramStart"/>
      <w:r>
        <w:rPr>
          <w:rFonts w:ascii="Nimbus Roman" w:hAnsi="Nimbus Roman" w:cs="Times New Roman"/>
          <w:sz w:val="28"/>
          <w:szCs w:val="28"/>
        </w:rPr>
        <w:t>и  занятия</w:t>
      </w:r>
      <w:proofErr w:type="gramEnd"/>
      <w:r w:rsidR="00E40E85">
        <w:rPr>
          <w:rFonts w:ascii="Nimbus Roman" w:hAnsi="Nimbus Roman" w:cs="Times New Roman"/>
          <w:sz w:val="28"/>
          <w:szCs w:val="28"/>
        </w:rPr>
        <w:t xml:space="preserve">   11</w:t>
      </w:r>
      <w:r>
        <w:rPr>
          <w:rFonts w:ascii="Nimbus Roman" w:hAnsi="Nimbus Roman" w:cs="Times New Roman"/>
          <w:sz w:val="28"/>
          <w:szCs w:val="28"/>
        </w:rPr>
        <w:t xml:space="preserve"> педагог</w:t>
      </w:r>
      <w:r w:rsidR="00E40E85">
        <w:rPr>
          <w:rFonts w:ascii="Nimbus Roman" w:hAnsi="Nimbus Roman" w:cs="Times New Roman"/>
          <w:sz w:val="28"/>
          <w:szCs w:val="28"/>
        </w:rPr>
        <w:t>ов, что составило 61 %, низкий</w:t>
      </w:r>
      <w:r>
        <w:rPr>
          <w:rFonts w:ascii="Nimbus Roman" w:hAnsi="Nimbus Roman" w:cs="Times New Roman"/>
          <w:sz w:val="28"/>
          <w:szCs w:val="28"/>
        </w:rPr>
        <w:t xml:space="preserve"> уровень, по сравнению с прошлым годом. В следующем учебном году продолжить эту работу, составить план открытых уроков и занятий.</w:t>
      </w:r>
    </w:p>
    <w:p w:rsidR="00240D70" w:rsidRDefault="00D11DA7">
      <w:pPr>
        <w:pStyle w:val="a9"/>
        <w:spacing w:line="276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 w:cs="Times New Roman"/>
          <w:sz w:val="28"/>
          <w:szCs w:val="28"/>
        </w:rPr>
        <w:t xml:space="preserve">Согласно плана работы ШМО были проведены предметные и тематические недели. Отчёты сдавались зам. директора по УВР Улитиной Н. А. </w:t>
      </w:r>
    </w:p>
    <w:p w:rsidR="00240D70" w:rsidRDefault="00240D70">
      <w:pPr>
        <w:rPr>
          <w:rFonts w:ascii="Nimbus Roman" w:hAnsi="Nimbus Roman" w:cs="Times New Roman"/>
          <w:sz w:val="28"/>
          <w:szCs w:val="28"/>
        </w:rPr>
      </w:pPr>
    </w:p>
    <w:p w:rsidR="00240D70" w:rsidRDefault="00D11DA7">
      <w:pPr>
        <w:spacing w:after="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b/>
          <w:sz w:val="28"/>
          <w:szCs w:val="28"/>
          <w:lang w:eastAsia="ru-RU"/>
        </w:rPr>
        <w:t>6. Общие выводы и перспективные направления деятельности ШМО</w:t>
      </w:r>
    </w:p>
    <w:p w:rsidR="00240D70" w:rsidRDefault="00D11DA7">
      <w:pPr>
        <w:spacing w:after="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Анализ методической деятельности ШМО показал:</w:t>
      </w:r>
    </w:p>
    <w:p w:rsidR="00240D70" w:rsidRDefault="00D11DA7">
      <w:pPr>
        <w:spacing w:after="0" w:line="360" w:lineRule="auto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- </w:t>
      </w:r>
      <w:r>
        <w:rPr>
          <w:rFonts w:ascii="Nimbus Roman" w:hAnsi="Nimbus Roman" w:cs="Times New Roman"/>
          <w:sz w:val="28"/>
          <w:szCs w:val="28"/>
        </w:rPr>
        <w:t>все педагоги имеют действующие курсы повышения квалификации.</w:t>
      </w:r>
    </w:p>
    <w:p w:rsidR="00240D70" w:rsidRPr="00F86714" w:rsidRDefault="00D11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-</w:t>
      </w:r>
      <w:r w:rsidR="005273C2"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 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педагоги проводят открытые уроки, воспитательные занятия, мастер – классы, выступают на ШМО, РМО, участвуют в </w:t>
      </w:r>
      <w:proofErr w:type="spellStart"/>
      <w:r>
        <w:rPr>
          <w:rFonts w:ascii="Nimbus Roman" w:eastAsia="Times New Roman" w:hAnsi="Nimbus Roman" w:cs="Times New Roman"/>
          <w:sz w:val="28"/>
          <w:szCs w:val="28"/>
          <w:lang w:eastAsia="ru-RU"/>
        </w:rPr>
        <w:t>вебинарах</w:t>
      </w:r>
      <w:proofErr w:type="spellEnd"/>
      <w:r>
        <w:rPr>
          <w:rFonts w:ascii="Nimbus Roman" w:eastAsia="Times New Roman" w:hAnsi="Nimbus Roman" w:cs="Times New Roman"/>
          <w:sz w:val="28"/>
          <w:szCs w:val="28"/>
          <w:lang w:eastAsia="ru-RU"/>
        </w:rPr>
        <w:t>, семинарах, являются организаторами конкурсов, сами участвуют в профессиональных педагогических, творческих конкурсах, являются членами жюри.  Под руководством педагогов обучающиеся приняли участие в конкурсах различного уровня: от школьного до международного. Д</w:t>
      </w:r>
      <w:r w:rsidR="00E40E85">
        <w:rPr>
          <w:rFonts w:ascii="Nimbus Roman" w:eastAsia="Times New Roman" w:hAnsi="Nimbus Roman" w:cs="Times New Roman"/>
          <w:sz w:val="28"/>
          <w:szCs w:val="28"/>
          <w:lang w:eastAsia="ru-RU"/>
        </w:rPr>
        <w:t>ети участвовали в олимпиадах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 школьно</w:t>
      </w:r>
      <w:r w:rsidR="00E40E85">
        <w:rPr>
          <w:rFonts w:ascii="Nimbus Roman" w:eastAsia="Times New Roman" w:hAnsi="Nimbus Roman" w:cs="Times New Roman"/>
          <w:sz w:val="28"/>
          <w:szCs w:val="28"/>
          <w:lang w:eastAsia="ru-RU"/>
        </w:rPr>
        <w:t>го уровня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. Также педагоги приняли участие в качестве членов жюри в разных конкурсах. </w:t>
      </w:r>
      <w:r w:rsidR="00E40E85" w:rsidRPr="00F8671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приняли участие в</w:t>
      </w:r>
      <w:r w:rsidR="00741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41F80" w:rsidRPr="00741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окружной </w:t>
      </w:r>
      <w:r w:rsidR="00E40E85" w:rsidRPr="00741F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6714" w:rsidRPr="00741F80">
        <w:rPr>
          <w:rFonts w:ascii="Times New Roman" w:hAnsi="Times New Roman" w:cs="Times New Roman"/>
          <w:b/>
          <w:sz w:val="28"/>
          <w:szCs w:val="28"/>
        </w:rPr>
        <w:t>н</w:t>
      </w:r>
      <w:r w:rsidR="00741F80" w:rsidRPr="00741F80">
        <w:rPr>
          <w:rFonts w:ascii="Times New Roman" w:hAnsi="Times New Roman" w:cs="Times New Roman"/>
          <w:b/>
          <w:sz w:val="28"/>
          <w:szCs w:val="28"/>
        </w:rPr>
        <w:t>аучно</w:t>
      </w:r>
      <w:proofErr w:type="gramEnd"/>
      <w:r w:rsidR="00741F80" w:rsidRPr="00741F80">
        <w:rPr>
          <w:rFonts w:ascii="Times New Roman" w:hAnsi="Times New Roman" w:cs="Times New Roman"/>
          <w:b/>
          <w:sz w:val="28"/>
          <w:szCs w:val="28"/>
        </w:rPr>
        <w:t>-практической конференции</w:t>
      </w:r>
      <w:r w:rsidR="00F86714" w:rsidRPr="00F86714">
        <w:rPr>
          <w:rFonts w:ascii="Times New Roman" w:hAnsi="Times New Roman" w:cs="Times New Roman"/>
          <w:sz w:val="28"/>
          <w:szCs w:val="28"/>
        </w:rPr>
        <w:t xml:space="preserve"> «Практика формирования функциональной грамотности обучающихся </w:t>
      </w:r>
      <w:r w:rsidR="00741F80">
        <w:rPr>
          <w:rFonts w:ascii="Times New Roman" w:hAnsi="Times New Roman" w:cs="Times New Roman"/>
          <w:sz w:val="28"/>
          <w:szCs w:val="28"/>
        </w:rPr>
        <w:t>в образовательном процессе общего образования</w:t>
      </w:r>
      <w:r w:rsidR="00F86714" w:rsidRPr="00F86714">
        <w:rPr>
          <w:rFonts w:ascii="Times New Roman" w:hAnsi="Times New Roman" w:cs="Times New Roman"/>
          <w:sz w:val="28"/>
          <w:szCs w:val="28"/>
        </w:rPr>
        <w:t>»</w:t>
      </w:r>
    </w:p>
    <w:p w:rsidR="00240D70" w:rsidRDefault="00D11DA7">
      <w:pPr>
        <w:spacing w:after="0" w:line="360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lastRenderedPageBreak/>
        <w:t xml:space="preserve">Педагоги уделяют внимание обобщению и распространению педагогического опыта, информируют в </w:t>
      </w:r>
      <w:proofErr w:type="spellStart"/>
      <w:r>
        <w:rPr>
          <w:rFonts w:ascii="Nimbus Roman" w:eastAsia="Times New Roman" w:hAnsi="Nimbus Roman" w:cs="Times New Roman"/>
          <w:sz w:val="28"/>
          <w:szCs w:val="28"/>
          <w:lang w:eastAsia="ru-RU"/>
        </w:rPr>
        <w:t>вк</w:t>
      </w:r>
      <w:proofErr w:type="spellEnd"/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 в сообществе нашей школы и в рай</w:t>
      </w:r>
      <w:r w:rsidR="006859B7">
        <w:rPr>
          <w:rFonts w:ascii="Nimbus Roman" w:eastAsia="Times New Roman" w:hAnsi="Nimbus Roman" w:cs="Times New Roman"/>
          <w:sz w:val="28"/>
          <w:szCs w:val="28"/>
          <w:lang w:eastAsia="ru-RU"/>
        </w:rPr>
        <w:t>онной газете «</w:t>
      </w:r>
      <w:proofErr w:type="spellStart"/>
      <w:r w:rsidR="006859B7">
        <w:rPr>
          <w:rFonts w:ascii="Nimbus Roman" w:eastAsia="Times New Roman" w:hAnsi="Nimbus Roman" w:cs="Times New Roman"/>
          <w:sz w:val="28"/>
          <w:szCs w:val="28"/>
          <w:lang w:eastAsia="ru-RU"/>
        </w:rPr>
        <w:t>Частинские</w:t>
      </w:r>
      <w:proofErr w:type="spellEnd"/>
      <w:r w:rsidR="006859B7"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 вести»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, «Сохраним семью,</w:t>
      </w:r>
      <w:r w:rsidR="00E40E85"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 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сбережём Россию», «Образование» о проведённых мероприятиях.</w:t>
      </w:r>
    </w:p>
    <w:p w:rsidR="00240D70" w:rsidRDefault="00D11DA7">
      <w:pPr>
        <w:spacing w:after="0" w:line="360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>Анализ итогов работы показал, что поставленные задачи выполнены. Работу ШМО педагогов в 202</w:t>
      </w:r>
      <w:r w:rsidR="005273C2">
        <w:rPr>
          <w:rFonts w:ascii="Nimbus Roman" w:eastAsia="Times New Roman" w:hAnsi="Nimbus Roman" w:cs="Times New Roman"/>
          <w:sz w:val="28"/>
          <w:szCs w:val="28"/>
          <w:lang w:eastAsia="ru-RU"/>
        </w:rPr>
        <w:t>4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 - 202</w:t>
      </w:r>
      <w:r w:rsidR="005273C2">
        <w:rPr>
          <w:rFonts w:ascii="Nimbus Roman" w:eastAsia="Times New Roman" w:hAnsi="Nimbus Roman" w:cs="Times New Roman"/>
          <w:sz w:val="28"/>
          <w:szCs w:val="28"/>
          <w:lang w:eastAsia="ru-RU"/>
        </w:rPr>
        <w:t>5</w:t>
      </w: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 учебном году можно признать удовлетворительной.</w:t>
      </w:r>
    </w:p>
    <w:p w:rsidR="00240D70" w:rsidRDefault="00240D70">
      <w:pPr>
        <w:spacing w:after="0" w:line="360" w:lineRule="auto"/>
        <w:ind w:firstLine="708"/>
        <w:jc w:val="both"/>
        <w:rPr>
          <w:rFonts w:ascii="Nimbus Roman" w:eastAsia="Times New Roman" w:hAnsi="Nimbus Roman" w:cs="Times New Roman"/>
          <w:sz w:val="28"/>
          <w:szCs w:val="28"/>
          <w:lang w:eastAsia="ru-RU"/>
        </w:rPr>
      </w:pPr>
    </w:p>
    <w:p w:rsidR="00240D70" w:rsidRDefault="00D11DA7">
      <w:pPr>
        <w:spacing w:after="0" w:line="360" w:lineRule="auto"/>
        <w:ind w:firstLine="708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Руководитель ШМО </w:t>
      </w:r>
      <w:proofErr w:type="gramStart"/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педагогов:   </w:t>
      </w:r>
      <w:proofErr w:type="gramEnd"/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                          /</w:t>
      </w:r>
      <w:proofErr w:type="spellStart"/>
      <w:r>
        <w:rPr>
          <w:rFonts w:ascii="Nimbus Roman" w:eastAsia="Times New Roman" w:hAnsi="Nimbus Roman" w:cs="Times New Roman"/>
          <w:sz w:val="28"/>
          <w:szCs w:val="28"/>
          <w:lang w:eastAsia="ru-RU"/>
        </w:rPr>
        <w:t>Азанова</w:t>
      </w:r>
      <w:proofErr w:type="spellEnd"/>
      <w:r>
        <w:rPr>
          <w:rFonts w:ascii="Nimbus Roman" w:eastAsia="Times New Roman" w:hAnsi="Nimbus Roman" w:cs="Times New Roman"/>
          <w:sz w:val="28"/>
          <w:szCs w:val="28"/>
          <w:lang w:eastAsia="ru-RU"/>
        </w:rPr>
        <w:t xml:space="preserve"> О.И. </w:t>
      </w:r>
    </w:p>
    <w:p w:rsidR="00240D70" w:rsidRDefault="00240D70">
      <w:pPr>
        <w:pStyle w:val="ac"/>
        <w:shd w:val="clear" w:color="auto" w:fill="FFFFFF"/>
        <w:spacing w:before="0" w:after="150" w:line="360" w:lineRule="auto"/>
        <w:rPr>
          <w:rFonts w:ascii="Nimbus Roman" w:eastAsiaTheme="minorHAnsi" w:hAnsi="Nimbus Roman"/>
          <w:sz w:val="28"/>
          <w:szCs w:val="28"/>
        </w:rPr>
      </w:pPr>
    </w:p>
    <w:p w:rsidR="00240D70" w:rsidRDefault="00240D70">
      <w:pPr>
        <w:pStyle w:val="ac"/>
        <w:shd w:val="clear" w:color="auto" w:fill="FFFFFF"/>
        <w:spacing w:before="0" w:after="150" w:line="360" w:lineRule="auto"/>
        <w:rPr>
          <w:rFonts w:ascii="Nimbus Roman" w:eastAsiaTheme="minorHAnsi" w:hAnsi="Nimbus Roman"/>
          <w:sz w:val="28"/>
          <w:szCs w:val="28"/>
        </w:rPr>
      </w:pPr>
    </w:p>
    <w:p w:rsidR="00240D70" w:rsidRDefault="00240D70">
      <w:pPr>
        <w:pStyle w:val="ac"/>
        <w:shd w:val="clear" w:color="auto" w:fill="FFFFFF"/>
        <w:spacing w:before="0" w:after="150" w:line="360" w:lineRule="auto"/>
        <w:rPr>
          <w:rFonts w:ascii="Nimbus Roman" w:eastAsiaTheme="minorHAnsi" w:hAnsi="Nimbus Roman"/>
          <w:sz w:val="28"/>
          <w:szCs w:val="28"/>
        </w:rPr>
      </w:pPr>
    </w:p>
    <w:p w:rsidR="00240D70" w:rsidRDefault="00240D70">
      <w:pPr>
        <w:pStyle w:val="ac"/>
        <w:shd w:val="clear" w:color="auto" w:fill="FFFFFF"/>
        <w:spacing w:before="0" w:after="150" w:line="360" w:lineRule="auto"/>
        <w:rPr>
          <w:rFonts w:ascii="Nimbus Roman" w:eastAsiaTheme="minorHAnsi" w:hAnsi="Nimbus Roman"/>
          <w:sz w:val="28"/>
          <w:szCs w:val="28"/>
        </w:rPr>
      </w:pPr>
    </w:p>
    <w:p w:rsidR="00240D70" w:rsidRDefault="00240D70">
      <w:pPr>
        <w:pStyle w:val="ac"/>
        <w:shd w:val="clear" w:color="auto" w:fill="FFFFFF"/>
        <w:spacing w:before="0" w:after="150" w:line="360" w:lineRule="auto"/>
        <w:rPr>
          <w:rFonts w:ascii="Nimbus Roman" w:eastAsiaTheme="minorHAnsi" w:hAnsi="Nimbus Roman"/>
          <w:sz w:val="28"/>
          <w:szCs w:val="28"/>
        </w:rPr>
      </w:pPr>
    </w:p>
    <w:p w:rsidR="00240D70" w:rsidRDefault="00240D70">
      <w:pPr>
        <w:pStyle w:val="ac"/>
        <w:shd w:val="clear" w:color="auto" w:fill="FFFFFF"/>
        <w:spacing w:before="0" w:after="150" w:line="360" w:lineRule="auto"/>
        <w:rPr>
          <w:rFonts w:ascii="Nimbus Roman" w:eastAsiaTheme="minorHAnsi" w:hAnsi="Nimbus Roman"/>
          <w:sz w:val="28"/>
          <w:szCs w:val="28"/>
        </w:rPr>
      </w:pPr>
    </w:p>
    <w:p w:rsidR="00240D70" w:rsidRDefault="00240D70">
      <w:pPr>
        <w:pStyle w:val="ac"/>
        <w:shd w:val="clear" w:color="auto" w:fill="FFFFFF"/>
        <w:spacing w:before="0" w:after="150" w:line="360" w:lineRule="auto"/>
        <w:rPr>
          <w:rFonts w:eastAsiaTheme="minorHAnsi"/>
          <w:sz w:val="28"/>
          <w:szCs w:val="28"/>
        </w:rPr>
      </w:pPr>
    </w:p>
    <w:p w:rsidR="00240D70" w:rsidRDefault="00240D70">
      <w:pPr>
        <w:pStyle w:val="ac"/>
        <w:shd w:val="clear" w:color="auto" w:fill="FFFFFF"/>
        <w:spacing w:before="0" w:after="150" w:line="360" w:lineRule="auto"/>
        <w:rPr>
          <w:rFonts w:eastAsiaTheme="minorHAnsi"/>
          <w:sz w:val="28"/>
          <w:szCs w:val="28"/>
        </w:rPr>
      </w:pPr>
    </w:p>
    <w:p w:rsidR="00240D70" w:rsidRDefault="00240D70">
      <w:pPr>
        <w:pStyle w:val="ac"/>
        <w:shd w:val="clear" w:color="auto" w:fill="FFFFFF"/>
        <w:spacing w:before="0" w:after="150" w:line="360" w:lineRule="auto"/>
        <w:rPr>
          <w:rFonts w:eastAsiaTheme="minorHAnsi"/>
          <w:sz w:val="28"/>
          <w:szCs w:val="28"/>
        </w:rPr>
      </w:pPr>
    </w:p>
    <w:p w:rsidR="00240D70" w:rsidRDefault="00240D70">
      <w:pPr>
        <w:pStyle w:val="ac"/>
        <w:shd w:val="clear" w:color="auto" w:fill="FFFFFF"/>
        <w:spacing w:before="0" w:after="150" w:line="360" w:lineRule="auto"/>
        <w:jc w:val="center"/>
        <w:rPr>
          <w:b/>
          <w:bCs/>
          <w:color w:val="333333"/>
          <w:sz w:val="28"/>
          <w:szCs w:val="28"/>
        </w:rPr>
      </w:pPr>
    </w:p>
    <w:p w:rsidR="00240D70" w:rsidRDefault="00240D70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40D7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098"/>
    <w:multiLevelType w:val="multilevel"/>
    <w:tmpl w:val="F9EC7EB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FB021E"/>
    <w:multiLevelType w:val="multilevel"/>
    <w:tmpl w:val="D340E8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CA7059"/>
    <w:multiLevelType w:val="multilevel"/>
    <w:tmpl w:val="9DD2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lang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FF4A69"/>
    <w:multiLevelType w:val="multilevel"/>
    <w:tmpl w:val="DED661B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791F72"/>
    <w:multiLevelType w:val="multilevel"/>
    <w:tmpl w:val="30F4819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811F0D"/>
    <w:multiLevelType w:val="multilevel"/>
    <w:tmpl w:val="C81A2A1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866BCC"/>
    <w:multiLevelType w:val="multilevel"/>
    <w:tmpl w:val="79726E8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9B7DE9"/>
    <w:multiLevelType w:val="multilevel"/>
    <w:tmpl w:val="4F14014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Calibri" w:hAnsi="Calibri" w:cs="Calibri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40D70"/>
    <w:rsid w:val="000434AD"/>
    <w:rsid w:val="00240D70"/>
    <w:rsid w:val="002A1B29"/>
    <w:rsid w:val="00401D51"/>
    <w:rsid w:val="005273C2"/>
    <w:rsid w:val="00576B83"/>
    <w:rsid w:val="006859B7"/>
    <w:rsid w:val="00691A74"/>
    <w:rsid w:val="00741F80"/>
    <w:rsid w:val="00993A09"/>
    <w:rsid w:val="009C2DB0"/>
    <w:rsid w:val="00D11DA7"/>
    <w:rsid w:val="00E40E85"/>
    <w:rsid w:val="00F47234"/>
    <w:rsid w:val="00F86714"/>
    <w:rsid w:val="00FF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C0A0"/>
  <w15:docId w15:val="{70E8CC95-6FCE-4A30-8A65-3DF6F314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C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3236A"/>
    <w:rPr>
      <w:rFonts w:ascii="Segoe UI" w:hAnsi="Segoe UI" w:cs="Segoe UI"/>
      <w:sz w:val="18"/>
      <w:szCs w:val="18"/>
    </w:rPr>
  </w:style>
  <w:style w:type="character" w:customStyle="1" w:styleId="c1">
    <w:name w:val="c1"/>
    <w:basedOn w:val="a0"/>
    <w:qFormat/>
    <w:rsid w:val="00372957"/>
  </w:style>
  <w:style w:type="character" w:customStyle="1" w:styleId="a4">
    <w:name w:val="Основной текст Знак"/>
    <w:basedOn w:val="a0"/>
    <w:uiPriority w:val="99"/>
    <w:semiHidden/>
    <w:qFormat/>
    <w:rsid w:val="00A5288A"/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4z0">
    <w:name w:val="WW8Num4z0"/>
    <w:qFormat/>
    <w:rPr>
      <w:rFonts w:ascii="Symbol" w:eastAsia="Times New Roman" w:hAnsi="Symbol" w:cs="Symbol"/>
      <w:color w:val="000000"/>
      <w:sz w:val="24"/>
      <w:szCs w:val="24"/>
      <w:lang w:eastAsia="ru-RU"/>
    </w:rPr>
  </w:style>
  <w:style w:type="character" w:customStyle="1" w:styleId="WW8Num4z1">
    <w:name w:val="WW8Num4z1"/>
    <w:qFormat/>
    <w:rPr>
      <w:b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4">
    <w:name w:val="WW8Num4z4"/>
    <w:qFormat/>
    <w:rPr>
      <w:rFonts w:ascii="Courier New" w:hAnsi="Courier New" w:cs="Courier New"/>
    </w:rPr>
  </w:style>
  <w:style w:type="paragraph" w:customStyle="1" w:styleId="1">
    <w:name w:val="Заголовок1"/>
    <w:basedOn w:val="a"/>
    <w:next w:val="a5"/>
    <w:qFormat/>
    <w:rsid w:val="00A5288A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uiPriority w:val="99"/>
    <w:semiHidden/>
    <w:unhideWhenUsed/>
    <w:rsid w:val="00A5288A"/>
    <w:pPr>
      <w:spacing w:after="12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No Spacing"/>
    <w:uiPriority w:val="1"/>
    <w:qFormat/>
    <w:rsid w:val="00075CE8"/>
  </w:style>
  <w:style w:type="paragraph" w:styleId="aa">
    <w:name w:val="List Paragraph"/>
    <w:basedOn w:val="a"/>
    <w:qFormat/>
    <w:pPr>
      <w:spacing w:after="200"/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A323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8">
    <w:name w:val="c8"/>
    <w:basedOn w:val="a"/>
    <w:qFormat/>
    <w:rsid w:val="003729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6E2980"/>
    <w:pPr>
      <w:spacing w:after="160" w:line="254" w:lineRule="auto"/>
      <w:textAlignment w:val="baseline"/>
    </w:pPr>
    <w:rPr>
      <w:rFonts w:cs="DejaVu Sans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uiPriority w:val="1"/>
    <w:qFormat/>
  </w:style>
  <w:style w:type="numbering" w:customStyle="1" w:styleId="WW8Num1">
    <w:name w:val="WW8Num1"/>
    <w:qFormat/>
  </w:style>
  <w:style w:type="numbering" w:customStyle="1" w:styleId="WW8Num4">
    <w:name w:val="WW8Num4"/>
    <w:qFormat/>
  </w:style>
  <w:style w:type="table" w:styleId="af">
    <w:name w:val="Table Grid"/>
    <w:basedOn w:val="a1"/>
    <w:uiPriority w:val="39"/>
    <w:rsid w:val="0050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B30A91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sid w:val="004A5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673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63E73-BF66-4E2C-9D04-FBA820F1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1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</dc:creator>
  <dc:description/>
  <cp:lastModifiedBy>GM</cp:lastModifiedBy>
  <cp:revision>60</cp:revision>
  <cp:lastPrinted>2025-06-03T05:20:00Z</cp:lastPrinted>
  <dcterms:created xsi:type="dcterms:W3CDTF">2019-06-03T16:34:00Z</dcterms:created>
  <dcterms:modified xsi:type="dcterms:W3CDTF">2025-06-09T09:57:00Z</dcterms:modified>
  <dc:language>ru-RU</dc:language>
</cp:coreProperties>
</file>