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65" w:rsidRDefault="00A27B65" w:rsidP="00A27B65">
      <w:pPr>
        <w:pStyle w:val="a4"/>
        <w:jc w:val="center"/>
      </w:pPr>
      <w:r>
        <w:t>Муниципальное казенное общеобразовательное учреждение</w:t>
      </w:r>
    </w:p>
    <w:p w:rsidR="00A27B65" w:rsidRDefault="00A27B65" w:rsidP="00A27B65">
      <w:pPr>
        <w:pStyle w:val="a4"/>
        <w:jc w:val="center"/>
      </w:pPr>
      <w:r>
        <w:t>«Ножовская школа- интернат для обучающихся с ограниченными</w:t>
      </w:r>
    </w:p>
    <w:p w:rsidR="00A27B65" w:rsidRDefault="00A27B65" w:rsidP="00A27B65">
      <w:pPr>
        <w:jc w:val="center"/>
      </w:pPr>
      <w:proofErr w:type="gramStart"/>
      <w:r>
        <w:t>возможностями  здоровья</w:t>
      </w:r>
      <w:proofErr w:type="gramEnd"/>
      <w:r>
        <w:t xml:space="preserve"> VIII вида»</w:t>
      </w:r>
    </w:p>
    <w:p w:rsidR="00A27B65" w:rsidRDefault="00A27B65" w:rsidP="00A27B65">
      <w:pPr>
        <w:jc w:val="right"/>
      </w:pPr>
      <w:r>
        <w:t>приложение к годовому плану работы школы</w:t>
      </w:r>
    </w:p>
    <w:p w:rsidR="00A27B65" w:rsidRDefault="00A27B65" w:rsidP="00A27B65">
      <w:pPr>
        <w:jc w:val="right"/>
      </w:pPr>
    </w:p>
    <w:p w:rsidR="00A27B65" w:rsidRDefault="00A27B65" w:rsidP="00A27B65">
      <w:pPr>
        <w:spacing w:line="276" w:lineRule="auto"/>
        <w:jc w:val="center"/>
        <w:rPr>
          <w:b/>
          <w:sz w:val="32"/>
        </w:rPr>
      </w:pPr>
    </w:p>
    <w:p w:rsidR="00A27B65" w:rsidRDefault="00A27B65" w:rsidP="00A27B65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ПЛАН мероприятий по развит</w:t>
      </w:r>
      <w:r w:rsidR="00400EA6">
        <w:rPr>
          <w:b/>
          <w:sz w:val="32"/>
        </w:rPr>
        <w:t>ию финансовой грамотности в 2024/2025</w:t>
      </w:r>
      <w:r>
        <w:rPr>
          <w:b/>
          <w:sz w:val="32"/>
        </w:rPr>
        <w:t xml:space="preserve"> учебном году</w:t>
      </w:r>
    </w:p>
    <w:p w:rsidR="00A27B65" w:rsidRDefault="00A27B65" w:rsidP="00A27B65">
      <w:pPr>
        <w:spacing w:line="276" w:lineRule="auto"/>
        <w:jc w:val="center"/>
        <w:rPr>
          <w:b/>
          <w:sz w:val="32"/>
        </w:rPr>
      </w:pPr>
    </w:p>
    <w:p w:rsidR="00A27B65" w:rsidRDefault="00A27B65" w:rsidP="00A27B65">
      <w:pPr>
        <w:spacing w:line="276" w:lineRule="auto"/>
        <w:jc w:val="center"/>
        <w:rPr>
          <w:b/>
          <w:sz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4708"/>
        <w:gridCol w:w="1451"/>
        <w:gridCol w:w="2512"/>
      </w:tblGrid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№ п/п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 xml:space="preserve">Мероприятие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 xml:space="preserve">Дата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 xml:space="preserve">Ответственный 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Путешествие в историю страхования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Занина О.В.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Знай свои деньги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Дурышева М.Н.</w:t>
            </w:r>
          </w:p>
        </w:tc>
      </w:tr>
      <w:tr w:rsidR="00A27B65" w:rsidTr="00A27B65">
        <w:trPr>
          <w:trHeight w:val="6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65" w:rsidRDefault="00A27B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Платить и зарабатывать банковской картой</w:t>
            </w:r>
          </w:p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Груздева М.Р.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денег от подделок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Масленникова Н.М.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Доллары и евро – самые известные иностранные деньги.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Мочалова Н.А.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Банки. Наличные, Безналичные и электронные деньги.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Попова А.А.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Безналичные деньги</w:t>
            </w:r>
            <w:r>
              <w:rPr>
                <w:lang w:eastAsia="en-US"/>
              </w:rPr>
              <w:t>. Бумажные деньги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Ложкина М.В.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Деньги, их функции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400EA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Аристова Н. М.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Банк, банковские услуги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Азанова О.И.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Доходы. Клады. Лотерея. Наследство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Климова Е.В.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Социальные пособия</w:t>
            </w:r>
            <w:r>
              <w:rPr>
                <w:lang w:eastAsia="en-US"/>
              </w:rPr>
              <w:t>. Налоги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Дерябина Т.А.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Собственный бизнес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Галимова Г.Н.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 Безопасность денег на банковской карте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Морозова Л.А.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after="375"/>
              <w:outlineLvl w:val="0"/>
              <w:rPr>
                <w:color w:val="010101"/>
                <w:kern w:val="36"/>
                <w:sz w:val="28"/>
                <w:szCs w:val="28"/>
                <w:lang w:eastAsia="en-US"/>
              </w:rPr>
            </w:pPr>
            <w:r>
              <w:rPr>
                <w:color w:val="010101"/>
                <w:kern w:val="36"/>
                <w:sz w:val="28"/>
                <w:szCs w:val="28"/>
                <w:lang w:eastAsia="en-US"/>
              </w:rPr>
              <w:t>Квест по финансовой грамотности " В поисках друзей Кошелечка"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400EA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Галимова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 Г.</w:t>
            </w:r>
            <w:bookmarkStart w:id="0" w:name="_GoBack"/>
            <w:bookmarkEnd w:id="0"/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Откуда в семье деньги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Дурышева М.А.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Своя игра «Финансовая грамотность»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Куликова А.А.</w:t>
            </w:r>
          </w:p>
        </w:tc>
      </w:tr>
      <w:tr w:rsidR="00A27B65" w:rsidTr="00A27B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400EA6">
            <w:pPr>
              <w:rPr>
                <w:sz w:val="28"/>
                <w:szCs w:val="28"/>
                <w:lang w:eastAsia="en-US"/>
              </w:rPr>
            </w:pPr>
            <w:hyperlink r:id="rId4" w:tgtFrame="_blank" w:history="1">
              <w:r w:rsidR="00A27B65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 xml:space="preserve">Интерактивная игра «В стране </w:t>
              </w:r>
              <w:proofErr w:type="spellStart"/>
              <w:r w:rsidR="00A27B65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Финансии</w:t>
              </w:r>
              <w:proofErr w:type="spellEnd"/>
            </w:hyperlink>
            <w:r w:rsidR="00A27B6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5" w:rsidRDefault="00A27B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Некрасова М.А.</w:t>
            </w:r>
          </w:p>
        </w:tc>
      </w:tr>
    </w:tbl>
    <w:p w:rsidR="00A27B65" w:rsidRDefault="00A27B65" w:rsidP="00A27B65">
      <w:pPr>
        <w:spacing w:line="276" w:lineRule="auto"/>
        <w:jc w:val="center"/>
        <w:rPr>
          <w:b/>
          <w:sz w:val="28"/>
          <w:szCs w:val="28"/>
        </w:rPr>
      </w:pPr>
    </w:p>
    <w:p w:rsidR="0045732C" w:rsidRDefault="0045732C"/>
    <w:sectPr w:rsidR="0045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A1"/>
    <w:rsid w:val="00400EA6"/>
    <w:rsid w:val="0045732C"/>
    <w:rsid w:val="00A27B65"/>
    <w:rsid w:val="00A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0141"/>
  <w15:chartTrackingRefBased/>
  <w15:docId w15:val="{A560CC93-7044-49CD-86F0-3A20ADE8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B65"/>
    <w:rPr>
      <w:color w:val="0563C1" w:themeColor="hyperlink"/>
      <w:u w:val="single"/>
    </w:rPr>
  </w:style>
  <w:style w:type="paragraph" w:styleId="a4">
    <w:name w:val="No Spacing"/>
    <w:uiPriority w:val="1"/>
    <w:qFormat/>
    <w:rsid w:val="00A2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7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0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oc326055550_663597453?hash=PAQocrS3UzipCiqukZt5OsXFo7HATHbrQqa6yKpFC44&amp;dl=gSMMVbEYVGLB93lSG6KV0BLgugR8sv2qKVpn0qBYC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GM</cp:lastModifiedBy>
  <cp:revision>4</cp:revision>
  <dcterms:created xsi:type="dcterms:W3CDTF">2023-09-21T09:52:00Z</dcterms:created>
  <dcterms:modified xsi:type="dcterms:W3CDTF">2025-03-03T05:39:00Z</dcterms:modified>
</cp:coreProperties>
</file>